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8E56" w14:textId="77777777" w:rsidR="004E705B" w:rsidRPr="006A41E6" w:rsidRDefault="003A5872" w:rsidP="004E705B">
      <w:pPr>
        <w:pStyle w:val="Heading1"/>
        <w:rPr>
          <w:rStyle w:val="FollowedHyperlink"/>
        </w:rPr>
      </w:pPr>
      <w:r>
        <w:t>Insert title</w:t>
      </w:r>
      <w:r w:rsidR="00645016" w:rsidRPr="004E705B">
        <w:t xml:space="preserve"> </w:t>
      </w:r>
    </w:p>
    <w:p w14:paraId="6BE734CF" w14:textId="77777777" w:rsidR="005243D3" w:rsidRDefault="003A5872" w:rsidP="004E705B">
      <w:pPr>
        <w:pStyle w:val="Signature"/>
        <w:spacing w:before="0"/>
      </w:pPr>
      <w:r>
        <w:t>Insert Subtitle Here</w:t>
      </w:r>
    </w:p>
    <w:p w14:paraId="1FE1D28D" w14:textId="77777777" w:rsidR="003A5872" w:rsidRPr="003A5872" w:rsidRDefault="003A5872" w:rsidP="003A5872">
      <w:r w:rsidRPr="003A5872">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5572DAF" w14:textId="77777777" w:rsidR="008218EA" w:rsidRDefault="008218EA" w:rsidP="003A5872">
      <w:r>
        <w:rPr>
          <w:noProof/>
        </w:rPr>
        <mc:AlternateContent>
          <mc:Choice Requires="wps">
            <w:drawing>
              <wp:anchor distT="0" distB="0" distL="114300" distR="114300" simplePos="0" relativeHeight="251663360" behindDoc="0" locked="0" layoutInCell="1" allowOverlap="1" wp14:anchorId="7516CCFB" wp14:editId="06C29DAB">
                <wp:simplePos x="0" y="0"/>
                <wp:positionH relativeFrom="column">
                  <wp:posOffset>-44450</wp:posOffset>
                </wp:positionH>
                <wp:positionV relativeFrom="paragraph">
                  <wp:posOffset>200953</wp:posOffset>
                </wp:positionV>
                <wp:extent cx="701040" cy="231140"/>
                <wp:effectExtent l="0" t="0" r="10160" b="0"/>
                <wp:wrapSquare wrapText="bothSides"/>
                <wp:docPr id="9" name="Text Box 9"/>
                <wp:cNvGraphicFramePr/>
                <a:graphic xmlns:a="http://schemas.openxmlformats.org/drawingml/2006/main">
                  <a:graphicData uri="http://schemas.microsoft.com/office/word/2010/wordprocessingShape">
                    <wps:wsp>
                      <wps:cNvSpPr txBox="1"/>
                      <wps:spPr>
                        <a:xfrm>
                          <a:off x="0" y="0"/>
                          <a:ext cx="701040" cy="231140"/>
                        </a:xfrm>
                        <a:prstGeom prst="rect">
                          <a:avLst/>
                        </a:prstGeom>
                        <a:solidFill>
                          <a:srgbClr val="FADEDF"/>
                        </a:solidFill>
                        <a:ln>
                          <a:noFill/>
                        </a:ln>
                        <a:effectLst/>
                      </wps:spPr>
                      <wps:style>
                        <a:lnRef idx="0">
                          <a:schemeClr val="accent1"/>
                        </a:lnRef>
                        <a:fillRef idx="0">
                          <a:schemeClr val="accent1"/>
                        </a:fillRef>
                        <a:effectRef idx="0">
                          <a:schemeClr val="accent1"/>
                        </a:effectRef>
                        <a:fontRef idx="minor">
                          <a:schemeClr val="dk1"/>
                        </a:fontRef>
                      </wps:style>
                      <wps:txbx>
                        <w:txbxContent>
                          <w:p w14:paraId="0CDC09A9" w14:textId="77777777" w:rsidR="008218EA" w:rsidRPr="008218EA" w:rsidRDefault="008218EA" w:rsidP="00843800">
                            <w:pPr>
                              <w:pStyle w:val="Heading2"/>
                              <w:spacing w:before="20"/>
                              <w:rPr>
                                <w:lang w:val="en-CA"/>
                              </w:rPr>
                            </w:pPr>
                            <w:r>
                              <w:rPr>
                                <w:lang w:val="en-CA"/>
                              </w:rPr>
                              <w:t>TABLE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6CCFB" id="_x0000_t202" coordsize="21600,21600" o:spt="202" path="m,l,21600r21600,l21600,xe">
                <v:stroke joinstyle="miter"/>
                <v:path gradientshapeok="t" o:connecttype="rect"/>
              </v:shapetype>
              <v:shape id="Text Box 9" o:spid="_x0000_s1026" type="#_x0000_t202" style="position:absolute;margin-left:-3.5pt;margin-top:15.8pt;width:55.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" fillcolor="#fadedf" stroked="f">
                <v:textbox>
                  <w:txbxContent>
                    <w:p w14:paraId="0CDC09A9" w14:textId="77777777" w:rsidR="008218EA" w:rsidRPr="008218EA" w:rsidRDefault="008218EA" w:rsidP="00843800">
                      <w:pPr>
                        <w:pStyle w:val="Heading2"/>
                        <w:spacing w:before="20"/>
                        <w:rPr>
                          <w:lang w:val="en-CA"/>
                        </w:rPr>
                      </w:pPr>
                      <w:r>
                        <w:rPr>
                          <w:lang w:val="en-CA"/>
                        </w:rPr>
                        <w:t>TABLE 1</w:t>
                      </w:r>
                    </w:p>
                  </w:txbxContent>
                </v:textbox>
                <w10:wrap type="square"/>
              </v:shape>
            </w:pict>
          </mc:Fallback>
        </mc:AlternateContent>
      </w:r>
    </w:p>
    <w:p w14:paraId="6C8070D5" w14:textId="77777777" w:rsidR="008218EA" w:rsidRDefault="008218EA" w:rsidP="000828F9">
      <w:pPr>
        <w:pStyle w:val="Heading2"/>
      </w:pPr>
    </w:p>
    <w:p w14:paraId="1675888D" w14:textId="77777777" w:rsidR="00D76148" w:rsidRPr="00D76148" w:rsidRDefault="003A5872" w:rsidP="00D76148">
      <w:pPr>
        <w:pStyle w:val="Heading2"/>
      </w:pPr>
      <w:r>
        <w:t>INSERT CHART HEADING HERE</w:t>
      </w:r>
      <w:r w:rsidR="00D76148">
        <w:br/>
      </w:r>
    </w:p>
    <w:tbl>
      <w:tblPr>
        <w:tblStyle w:val="GridTable4-Accent1"/>
        <w:tblW w:w="9365" w:type="dxa"/>
        <w:jc w:val="center"/>
        <w:tblLook w:val="04A0" w:firstRow="1" w:lastRow="0" w:firstColumn="1" w:lastColumn="0" w:noHBand="0" w:noVBand="1"/>
      </w:tblPr>
      <w:tblGrid>
        <w:gridCol w:w="3176"/>
        <w:gridCol w:w="1631"/>
        <w:gridCol w:w="1631"/>
        <w:gridCol w:w="1378"/>
        <w:gridCol w:w="1549"/>
      </w:tblGrid>
      <w:tr w:rsidR="00D76148" w:rsidRPr="003F2EF0" w14:paraId="25F0E58C" w14:textId="77777777" w:rsidTr="00DE5855">
        <w:trPr>
          <w:cnfStyle w:val="100000000000" w:firstRow="1" w:lastRow="0" w:firstColumn="0" w:lastColumn="0" w:oddVBand="0" w:evenVBand="0" w:oddHBand="0" w:evenHBand="0" w:firstRowFirstColumn="0" w:firstRowLastColumn="0" w:lastRowFirstColumn="0" w:lastRowLastColumn="0"/>
          <w:trHeight w:val="442"/>
          <w:tblHeader/>
          <w:jc w:val="center"/>
        </w:trPr>
        <w:tc>
          <w:tcPr>
            <w:cnfStyle w:val="001000000000" w:firstRow="0" w:lastRow="0" w:firstColumn="1" w:lastColumn="0" w:oddVBand="0" w:evenVBand="0" w:oddHBand="0" w:evenHBand="0" w:firstRowFirstColumn="0" w:firstRowLastColumn="0" w:lastRowFirstColumn="0" w:lastRowLastColumn="0"/>
            <w:tcW w:w="3176" w:type="dxa"/>
            <w:tcBorders>
              <w:top w:val="nil"/>
              <w:left w:val="nil"/>
              <w:bottom w:val="nil"/>
            </w:tcBorders>
            <w:shd w:val="clear" w:color="auto" w:fill="000000" w:themeFill="text1"/>
          </w:tcPr>
          <w:p w14:paraId="360455BA" w14:textId="77777777" w:rsidR="005243D3" w:rsidRPr="003F2EF0" w:rsidRDefault="005243D3" w:rsidP="00035635">
            <w:pPr>
              <w:pStyle w:val="Heading4"/>
              <w:outlineLvl w:val="3"/>
            </w:pPr>
          </w:p>
        </w:tc>
        <w:tc>
          <w:tcPr>
            <w:tcW w:w="1631" w:type="dxa"/>
            <w:tcBorders>
              <w:top w:val="nil"/>
              <w:bottom w:val="nil"/>
            </w:tcBorders>
            <w:shd w:val="clear" w:color="auto" w:fill="000000" w:themeFill="text1"/>
          </w:tcPr>
          <w:p w14:paraId="5F598581" w14:textId="77777777" w:rsidR="005243D3" w:rsidRDefault="003A5872" w:rsidP="00035635">
            <w:pPr>
              <w:pStyle w:val="Heading4"/>
              <w:outlineLvl w:val="3"/>
              <w:cnfStyle w:val="100000000000" w:firstRow="1" w:lastRow="0" w:firstColumn="0" w:lastColumn="0" w:oddVBand="0" w:evenVBand="0" w:oddHBand="0" w:evenHBand="0" w:firstRowFirstColumn="0" w:firstRowLastColumn="0" w:lastRowFirstColumn="0" w:lastRowLastColumn="0"/>
            </w:pPr>
            <w:r>
              <w:t>HEADING</w:t>
            </w:r>
          </w:p>
        </w:tc>
        <w:tc>
          <w:tcPr>
            <w:tcW w:w="1631" w:type="dxa"/>
            <w:tcBorders>
              <w:top w:val="nil"/>
              <w:bottom w:val="nil"/>
            </w:tcBorders>
            <w:shd w:val="clear" w:color="auto" w:fill="000000" w:themeFill="text1"/>
          </w:tcPr>
          <w:p w14:paraId="086383E7" w14:textId="77777777" w:rsidR="005243D3" w:rsidRPr="003F2EF0" w:rsidRDefault="003A5872" w:rsidP="00035635">
            <w:pPr>
              <w:pStyle w:val="Heading4"/>
              <w:outlineLvl w:val="3"/>
              <w:cnfStyle w:val="100000000000" w:firstRow="1" w:lastRow="0" w:firstColumn="0" w:lastColumn="0" w:oddVBand="0" w:evenVBand="0" w:oddHBand="0" w:evenHBand="0" w:firstRowFirstColumn="0" w:firstRowLastColumn="0" w:lastRowFirstColumn="0" w:lastRowLastColumn="0"/>
            </w:pPr>
            <w:r>
              <w:t>HEADING</w:t>
            </w:r>
          </w:p>
        </w:tc>
        <w:tc>
          <w:tcPr>
            <w:tcW w:w="1378" w:type="dxa"/>
            <w:tcBorders>
              <w:top w:val="nil"/>
              <w:bottom w:val="nil"/>
            </w:tcBorders>
            <w:shd w:val="clear" w:color="auto" w:fill="000000" w:themeFill="text1"/>
          </w:tcPr>
          <w:p w14:paraId="6CC7E6D1" w14:textId="77777777" w:rsidR="005243D3" w:rsidRPr="003F2EF0" w:rsidRDefault="003A5872" w:rsidP="00035635">
            <w:pPr>
              <w:pStyle w:val="Heading4"/>
              <w:outlineLvl w:val="3"/>
              <w:cnfStyle w:val="100000000000" w:firstRow="1" w:lastRow="0" w:firstColumn="0" w:lastColumn="0" w:oddVBand="0" w:evenVBand="0" w:oddHBand="0" w:evenHBand="0" w:firstRowFirstColumn="0" w:firstRowLastColumn="0" w:lastRowFirstColumn="0" w:lastRowLastColumn="0"/>
            </w:pPr>
            <w:r>
              <w:t>HEADING</w:t>
            </w:r>
          </w:p>
        </w:tc>
        <w:tc>
          <w:tcPr>
            <w:tcW w:w="1549" w:type="dxa"/>
            <w:tcBorders>
              <w:top w:val="nil"/>
              <w:bottom w:val="nil"/>
              <w:right w:val="nil"/>
            </w:tcBorders>
            <w:shd w:val="clear" w:color="auto" w:fill="000000" w:themeFill="text1"/>
          </w:tcPr>
          <w:p w14:paraId="4BEEDF14" w14:textId="77777777" w:rsidR="005243D3" w:rsidRPr="003F2EF0" w:rsidRDefault="003A5872" w:rsidP="00035635">
            <w:pPr>
              <w:pStyle w:val="Heading4"/>
              <w:outlineLvl w:val="3"/>
              <w:cnfStyle w:val="100000000000" w:firstRow="1" w:lastRow="0" w:firstColumn="0" w:lastColumn="0" w:oddVBand="0" w:evenVBand="0" w:oddHBand="0" w:evenHBand="0" w:firstRowFirstColumn="0" w:firstRowLastColumn="0" w:lastRowFirstColumn="0" w:lastRowLastColumn="0"/>
            </w:pPr>
            <w:r>
              <w:t>HEADING</w:t>
            </w:r>
          </w:p>
        </w:tc>
      </w:tr>
      <w:tr w:rsidR="00D76148" w:rsidRPr="003F2EF0" w14:paraId="61F8DE20" w14:textId="77777777" w:rsidTr="000053E5">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3176" w:type="dxa"/>
            <w:tcBorders>
              <w:top w:val="nil"/>
              <w:left w:val="nil"/>
              <w:bottom w:val="single" w:sz="4" w:space="0" w:color="auto"/>
              <w:right w:val="nil"/>
            </w:tcBorders>
            <w:shd w:val="clear" w:color="auto" w:fill="auto"/>
          </w:tcPr>
          <w:p w14:paraId="25A2F930" w14:textId="77777777" w:rsidR="006D16D5" w:rsidRPr="006D16D5" w:rsidRDefault="003A5872" w:rsidP="00D76148">
            <w:pPr>
              <w:pStyle w:val="Closing"/>
            </w:pPr>
            <w:r>
              <w:t>Heading</w:t>
            </w:r>
          </w:p>
        </w:tc>
        <w:tc>
          <w:tcPr>
            <w:tcW w:w="1631" w:type="dxa"/>
            <w:tcBorders>
              <w:top w:val="nil"/>
              <w:left w:val="nil"/>
              <w:bottom w:val="single" w:sz="4" w:space="0" w:color="auto"/>
              <w:right w:val="nil"/>
            </w:tcBorders>
            <w:shd w:val="clear" w:color="auto" w:fill="auto"/>
          </w:tcPr>
          <w:p w14:paraId="783E6B4B" w14:textId="77777777" w:rsidR="006D16D5" w:rsidRDefault="006D16D5" w:rsidP="00D76148">
            <w:pPr>
              <w:pStyle w:val="Closing"/>
              <w:cnfStyle w:val="000000100000" w:firstRow="0" w:lastRow="0" w:firstColumn="0" w:lastColumn="0" w:oddVBand="0" w:evenVBand="0" w:oddHBand="1" w:evenHBand="0" w:firstRowFirstColumn="0" w:firstRowLastColumn="0" w:lastRowFirstColumn="0" w:lastRowLastColumn="0"/>
            </w:pPr>
          </w:p>
        </w:tc>
        <w:tc>
          <w:tcPr>
            <w:tcW w:w="1631" w:type="dxa"/>
            <w:tcBorders>
              <w:top w:val="nil"/>
              <w:left w:val="nil"/>
              <w:bottom w:val="single" w:sz="4" w:space="0" w:color="auto"/>
              <w:right w:val="nil"/>
            </w:tcBorders>
            <w:shd w:val="clear" w:color="auto" w:fill="auto"/>
          </w:tcPr>
          <w:p w14:paraId="0DA719AE" w14:textId="77777777" w:rsidR="006D16D5" w:rsidRDefault="006D16D5" w:rsidP="00D76148">
            <w:pPr>
              <w:pStyle w:val="Closing"/>
              <w:cnfStyle w:val="000000100000" w:firstRow="0" w:lastRow="0" w:firstColumn="0" w:lastColumn="0" w:oddVBand="0" w:evenVBand="0" w:oddHBand="1" w:evenHBand="0" w:firstRowFirstColumn="0" w:firstRowLastColumn="0" w:lastRowFirstColumn="0" w:lastRowLastColumn="0"/>
            </w:pPr>
          </w:p>
        </w:tc>
        <w:tc>
          <w:tcPr>
            <w:tcW w:w="1378" w:type="dxa"/>
            <w:tcBorders>
              <w:top w:val="nil"/>
              <w:left w:val="nil"/>
              <w:bottom w:val="single" w:sz="4" w:space="0" w:color="auto"/>
              <w:right w:val="nil"/>
            </w:tcBorders>
            <w:shd w:val="clear" w:color="auto" w:fill="auto"/>
          </w:tcPr>
          <w:p w14:paraId="5E90DE62" w14:textId="77777777" w:rsidR="006D16D5" w:rsidRDefault="006D16D5" w:rsidP="00D76148">
            <w:pPr>
              <w:pStyle w:val="Closing"/>
              <w:cnfStyle w:val="000000100000" w:firstRow="0" w:lastRow="0" w:firstColumn="0" w:lastColumn="0" w:oddVBand="0" w:evenVBand="0" w:oddHBand="1" w:evenHBand="0" w:firstRowFirstColumn="0" w:firstRowLastColumn="0" w:lastRowFirstColumn="0" w:lastRowLastColumn="0"/>
            </w:pPr>
          </w:p>
        </w:tc>
        <w:tc>
          <w:tcPr>
            <w:tcW w:w="1549" w:type="dxa"/>
            <w:tcBorders>
              <w:top w:val="nil"/>
              <w:left w:val="nil"/>
              <w:bottom w:val="single" w:sz="4" w:space="0" w:color="auto"/>
              <w:right w:val="nil"/>
            </w:tcBorders>
            <w:shd w:val="clear" w:color="auto" w:fill="auto"/>
          </w:tcPr>
          <w:p w14:paraId="76B03BF3" w14:textId="77777777" w:rsidR="006D16D5" w:rsidRDefault="006D16D5" w:rsidP="00D76148">
            <w:pPr>
              <w:pStyle w:val="Closing"/>
              <w:cnfStyle w:val="000000100000" w:firstRow="0" w:lastRow="0" w:firstColumn="0" w:lastColumn="0" w:oddVBand="0" w:evenVBand="0" w:oddHBand="1" w:evenHBand="0" w:firstRowFirstColumn="0" w:firstRowLastColumn="0" w:lastRowFirstColumn="0" w:lastRowLastColumn="0"/>
            </w:pPr>
          </w:p>
        </w:tc>
      </w:tr>
      <w:tr w:rsidR="00D76148" w:rsidRPr="003F2EF0" w14:paraId="02962E77" w14:textId="77777777" w:rsidTr="000053E5">
        <w:trPr>
          <w:trHeight w:val="1175"/>
          <w:jc w:val="center"/>
        </w:trPr>
        <w:tc>
          <w:tcPr>
            <w:cnfStyle w:val="001000000000" w:firstRow="0" w:lastRow="0" w:firstColumn="1" w:lastColumn="0" w:oddVBand="0" w:evenVBand="0" w:oddHBand="0" w:evenHBand="0" w:firstRowFirstColumn="0" w:firstRowLastColumn="0" w:lastRowFirstColumn="0" w:lastRowLastColumn="0"/>
            <w:tcW w:w="3176" w:type="dxa"/>
            <w:tcBorders>
              <w:top w:val="nil"/>
              <w:left w:val="nil"/>
              <w:bottom w:val="single" w:sz="4" w:space="0" w:color="auto"/>
              <w:right w:val="nil"/>
            </w:tcBorders>
          </w:tcPr>
          <w:p w14:paraId="236E4D6A" w14:textId="77777777" w:rsidR="005243D3" w:rsidRPr="00717403" w:rsidRDefault="003A5872" w:rsidP="00D76148">
            <w:pPr>
              <w:pStyle w:val="Closing"/>
              <w:rPr>
                <w:b w:val="0"/>
              </w:rPr>
            </w:pPr>
            <w:r>
              <w:rPr>
                <w:b w:val="0"/>
              </w:rPr>
              <w:t>Content</w:t>
            </w:r>
          </w:p>
          <w:p w14:paraId="599CA28A" w14:textId="77777777" w:rsidR="003A5872" w:rsidRPr="00717403" w:rsidRDefault="003A5872" w:rsidP="003A5872">
            <w:pPr>
              <w:pStyle w:val="Closing"/>
              <w:rPr>
                <w:b w:val="0"/>
              </w:rPr>
            </w:pPr>
            <w:r>
              <w:rPr>
                <w:b w:val="0"/>
              </w:rPr>
              <w:t>Content</w:t>
            </w:r>
          </w:p>
          <w:p w14:paraId="69146976" w14:textId="77777777" w:rsidR="003A5872" w:rsidRPr="00717403" w:rsidRDefault="003A5872" w:rsidP="003A5872">
            <w:pPr>
              <w:pStyle w:val="Closing"/>
              <w:rPr>
                <w:b w:val="0"/>
              </w:rPr>
            </w:pPr>
            <w:r>
              <w:rPr>
                <w:b w:val="0"/>
              </w:rPr>
              <w:t>Content</w:t>
            </w:r>
          </w:p>
          <w:p w14:paraId="4F1ED232" w14:textId="77777777" w:rsidR="005243D3" w:rsidRPr="006D16D5" w:rsidRDefault="003A5872" w:rsidP="00D76148">
            <w:pPr>
              <w:pStyle w:val="Closing"/>
              <w:rPr>
                <w:b w:val="0"/>
              </w:rPr>
            </w:pPr>
            <w:r>
              <w:rPr>
                <w:b w:val="0"/>
              </w:rPr>
              <w:t>Content</w:t>
            </w:r>
          </w:p>
        </w:tc>
        <w:tc>
          <w:tcPr>
            <w:tcW w:w="1631" w:type="dxa"/>
            <w:tcBorders>
              <w:top w:val="nil"/>
              <w:left w:val="nil"/>
              <w:bottom w:val="single" w:sz="4" w:space="0" w:color="auto"/>
              <w:right w:val="nil"/>
            </w:tcBorders>
          </w:tcPr>
          <w:p w14:paraId="6C72AB71"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062801BE"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47D79AE2"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55DA72B" w14:textId="77777777" w:rsidR="0098411F" w:rsidRDefault="000812B0" w:rsidP="000812B0">
            <w:pPr>
              <w:pStyle w:val="Closing"/>
              <w:cnfStyle w:val="000000000000" w:firstRow="0" w:lastRow="0" w:firstColumn="0" w:lastColumn="0" w:oddVBand="0" w:evenVBand="0" w:oddHBand="0" w:evenHBand="0" w:firstRowFirstColumn="0" w:firstRowLastColumn="0" w:lastRowFirstColumn="0" w:lastRowLastColumn="0"/>
            </w:pPr>
            <w:r>
              <w:t>Content</w:t>
            </w:r>
          </w:p>
        </w:tc>
        <w:tc>
          <w:tcPr>
            <w:tcW w:w="1631" w:type="dxa"/>
            <w:tcBorders>
              <w:top w:val="nil"/>
              <w:left w:val="nil"/>
              <w:bottom w:val="single" w:sz="4" w:space="0" w:color="auto"/>
              <w:right w:val="nil"/>
            </w:tcBorders>
          </w:tcPr>
          <w:p w14:paraId="64E2F901"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72779A24"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71613DCD"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A8CE2E0" w14:textId="77777777" w:rsidR="003F369A" w:rsidRPr="003F2EF0" w:rsidRDefault="000812B0" w:rsidP="000812B0">
            <w:pPr>
              <w:pStyle w:val="Closing"/>
              <w:cnfStyle w:val="000000000000" w:firstRow="0" w:lastRow="0" w:firstColumn="0" w:lastColumn="0" w:oddVBand="0" w:evenVBand="0" w:oddHBand="0" w:evenHBand="0" w:firstRowFirstColumn="0" w:firstRowLastColumn="0" w:lastRowFirstColumn="0" w:lastRowLastColumn="0"/>
            </w:pPr>
            <w:r>
              <w:t>Content</w:t>
            </w:r>
          </w:p>
        </w:tc>
        <w:tc>
          <w:tcPr>
            <w:tcW w:w="1378" w:type="dxa"/>
            <w:tcBorders>
              <w:top w:val="nil"/>
              <w:left w:val="nil"/>
              <w:bottom w:val="single" w:sz="4" w:space="0" w:color="auto"/>
              <w:right w:val="nil"/>
            </w:tcBorders>
          </w:tcPr>
          <w:p w14:paraId="49E87986"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768AF4D3"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4BDF391D"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4D9EEE1E" w14:textId="77777777" w:rsidR="009B136E" w:rsidRPr="003F2EF0" w:rsidRDefault="000812B0" w:rsidP="000812B0">
            <w:pPr>
              <w:pStyle w:val="Closing"/>
              <w:cnfStyle w:val="000000000000" w:firstRow="0" w:lastRow="0" w:firstColumn="0" w:lastColumn="0" w:oddVBand="0" w:evenVBand="0" w:oddHBand="0" w:evenHBand="0" w:firstRowFirstColumn="0" w:firstRowLastColumn="0" w:lastRowFirstColumn="0" w:lastRowLastColumn="0"/>
            </w:pPr>
            <w:r>
              <w:t>Content</w:t>
            </w:r>
          </w:p>
        </w:tc>
        <w:tc>
          <w:tcPr>
            <w:tcW w:w="1549" w:type="dxa"/>
            <w:tcBorders>
              <w:top w:val="nil"/>
              <w:left w:val="nil"/>
              <w:bottom w:val="single" w:sz="4" w:space="0" w:color="auto"/>
              <w:right w:val="nil"/>
            </w:tcBorders>
          </w:tcPr>
          <w:p w14:paraId="6521D3E8"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5DCB5168"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5BFEF2B9"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5EB28B48" w14:textId="77777777" w:rsidR="005243D3" w:rsidRPr="003F2EF0" w:rsidRDefault="000812B0" w:rsidP="000812B0">
            <w:pPr>
              <w:pStyle w:val="Closing"/>
              <w:cnfStyle w:val="000000000000" w:firstRow="0" w:lastRow="0" w:firstColumn="0" w:lastColumn="0" w:oddVBand="0" w:evenVBand="0" w:oddHBand="0" w:evenHBand="0" w:firstRowFirstColumn="0" w:firstRowLastColumn="0" w:lastRowFirstColumn="0" w:lastRowLastColumn="0"/>
            </w:pPr>
            <w:r>
              <w:t>Content</w:t>
            </w:r>
          </w:p>
        </w:tc>
      </w:tr>
      <w:tr w:rsidR="000053E5" w:rsidRPr="003F2EF0" w14:paraId="34E2935D" w14:textId="77777777" w:rsidTr="000053E5">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9365" w:type="dxa"/>
            <w:gridSpan w:val="5"/>
            <w:tcBorders>
              <w:top w:val="single" w:sz="4" w:space="0" w:color="auto"/>
              <w:left w:val="nil"/>
              <w:bottom w:val="single" w:sz="4" w:space="0" w:color="auto"/>
              <w:right w:val="nil"/>
            </w:tcBorders>
            <w:shd w:val="clear" w:color="auto" w:fill="auto"/>
          </w:tcPr>
          <w:p w14:paraId="56812E85" w14:textId="77777777" w:rsidR="000053E5" w:rsidRPr="000053E5" w:rsidRDefault="003A5872" w:rsidP="000053E5">
            <w:pPr>
              <w:pStyle w:val="Closing"/>
            </w:pPr>
            <w:r>
              <w:t>Heading</w:t>
            </w:r>
          </w:p>
        </w:tc>
      </w:tr>
      <w:tr w:rsidR="00D76148" w:rsidRPr="003F2EF0" w14:paraId="1472E17C" w14:textId="77777777" w:rsidTr="000053E5">
        <w:trPr>
          <w:trHeight w:val="1051"/>
          <w:jc w:val="center"/>
        </w:trPr>
        <w:tc>
          <w:tcPr>
            <w:cnfStyle w:val="001000000000" w:firstRow="0" w:lastRow="0" w:firstColumn="1" w:lastColumn="0" w:oddVBand="0" w:evenVBand="0" w:oddHBand="0" w:evenHBand="0" w:firstRowFirstColumn="0" w:firstRowLastColumn="0" w:lastRowFirstColumn="0" w:lastRowLastColumn="0"/>
            <w:tcW w:w="3176" w:type="dxa"/>
            <w:tcBorders>
              <w:top w:val="single" w:sz="4" w:space="0" w:color="auto"/>
              <w:left w:val="nil"/>
              <w:bottom w:val="single" w:sz="4" w:space="0" w:color="auto"/>
              <w:right w:val="nil"/>
            </w:tcBorders>
          </w:tcPr>
          <w:p w14:paraId="733C289B" w14:textId="77777777" w:rsidR="003A5872" w:rsidRPr="00717403" w:rsidRDefault="003A5872" w:rsidP="003A5872">
            <w:pPr>
              <w:pStyle w:val="Closing"/>
              <w:rPr>
                <w:b w:val="0"/>
              </w:rPr>
            </w:pPr>
            <w:r>
              <w:rPr>
                <w:b w:val="0"/>
              </w:rPr>
              <w:t>Content</w:t>
            </w:r>
          </w:p>
          <w:p w14:paraId="65EEA9A2" w14:textId="77777777" w:rsidR="003A5872" w:rsidRPr="00717403" w:rsidRDefault="003A5872" w:rsidP="003A5872">
            <w:pPr>
              <w:pStyle w:val="Closing"/>
              <w:rPr>
                <w:b w:val="0"/>
              </w:rPr>
            </w:pPr>
            <w:r>
              <w:rPr>
                <w:b w:val="0"/>
              </w:rPr>
              <w:t>Content</w:t>
            </w:r>
          </w:p>
          <w:p w14:paraId="0FEE9847" w14:textId="77777777" w:rsidR="003A5872" w:rsidRPr="00717403" w:rsidRDefault="003A5872" w:rsidP="003A5872">
            <w:pPr>
              <w:pStyle w:val="Closing"/>
              <w:rPr>
                <w:b w:val="0"/>
              </w:rPr>
            </w:pPr>
            <w:r>
              <w:rPr>
                <w:b w:val="0"/>
              </w:rPr>
              <w:t>Content</w:t>
            </w:r>
          </w:p>
          <w:p w14:paraId="4F5488E6" w14:textId="77777777" w:rsidR="005243D3" w:rsidRPr="003F2EF0" w:rsidRDefault="003A5872" w:rsidP="003A5872">
            <w:pPr>
              <w:pStyle w:val="Closing"/>
              <w:rPr>
                <w:rFonts w:ascii="Arial" w:hAnsi="Arial" w:cs="Arial"/>
              </w:rPr>
            </w:pPr>
            <w:r>
              <w:rPr>
                <w:b w:val="0"/>
              </w:rPr>
              <w:t>Content</w:t>
            </w:r>
          </w:p>
        </w:tc>
        <w:tc>
          <w:tcPr>
            <w:tcW w:w="1631" w:type="dxa"/>
            <w:tcBorders>
              <w:top w:val="single" w:sz="4" w:space="0" w:color="auto"/>
              <w:left w:val="nil"/>
              <w:bottom w:val="single" w:sz="4" w:space="0" w:color="auto"/>
              <w:right w:val="nil"/>
            </w:tcBorders>
          </w:tcPr>
          <w:p w14:paraId="7914C6BA"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2D18D258"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2C4A4EB7"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9BA86AA" w14:textId="77777777" w:rsidR="00DA7444" w:rsidRDefault="000812B0" w:rsidP="000812B0">
            <w:pPr>
              <w:pStyle w:val="Closing"/>
              <w:cnfStyle w:val="000000000000" w:firstRow="0" w:lastRow="0" w:firstColumn="0" w:lastColumn="0" w:oddVBand="0" w:evenVBand="0" w:oddHBand="0" w:evenHBand="0" w:firstRowFirstColumn="0" w:firstRowLastColumn="0" w:lastRowFirstColumn="0" w:lastRowLastColumn="0"/>
              <w:rPr>
                <w:rFonts w:ascii="Arial" w:hAnsi="Arial" w:cs="Arial"/>
              </w:rPr>
            </w:pPr>
            <w:r>
              <w:t>Content</w:t>
            </w:r>
          </w:p>
        </w:tc>
        <w:tc>
          <w:tcPr>
            <w:tcW w:w="1631" w:type="dxa"/>
            <w:tcBorders>
              <w:top w:val="single" w:sz="4" w:space="0" w:color="auto"/>
              <w:left w:val="nil"/>
              <w:bottom w:val="single" w:sz="4" w:space="0" w:color="auto"/>
              <w:right w:val="nil"/>
            </w:tcBorders>
          </w:tcPr>
          <w:p w14:paraId="43CD0CD6"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2C7248DB"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761CE9A"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E3FCA01" w14:textId="77777777" w:rsidR="00AB2796" w:rsidRPr="003F2EF0" w:rsidRDefault="000812B0" w:rsidP="000812B0">
            <w:pPr>
              <w:pStyle w:val="Closing"/>
              <w:cnfStyle w:val="000000000000" w:firstRow="0" w:lastRow="0" w:firstColumn="0" w:lastColumn="0" w:oddVBand="0" w:evenVBand="0" w:oddHBand="0" w:evenHBand="0" w:firstRowFirstColumn="0" w:firstRowLastColumn="0" w:lastRowFirstColumn="0" w:lastRowLastColumn="0"/>
              <w:rPr>
                <w:rFonts w:ascii="Arial" w:hAnsi="Arial" w:cs="Arial"/>
              </w:rPr>
            </w:pPr>
            <w:r>
              <w:t>Content</w:t>
            </w:r>
          </w:p>
        </w:tc>
        <w:tc>
          <w:tcPr>
            <w:tcW w:w="1378" w:type="dxa"/>
            <w:tcBorders>
              <w:top w:val="single" w:sz="4" w:space="0" w:color="auto"/>
              <w:left w:val="nil"/>
              <w:bottom w:val="single" w:sz="4" w:space="0" w:color="auto"/>
              <w:right w:val="nil"/>
            </w:tcBorders>
          </w:tcPr>
          <w:p w14:paraId="30355CF5"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0A3BFF9E"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ACA175B"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75EED86B" w14:textId="77777777" w:rsidR="009B136E" w:rsidRPr="003F2EF0" w:rsidRDefault="000812B0" w:rsidP="000812B0">
            <w:pPr>
              <w:pStyle w:val="Closing"/>
              <w:cnfStyle w:val="000000000000" w:firstRow="0" w:lastRow="0" w:firstColumn="0" w:lastColumn="0" w:oddVBand="0" w:evenVBand="0" w:oddHBand="0" w:evenHBand="0" w:firstRowFirstColumn="0" w:firstRowLastColumn="0" w:lastRowFirstColumn="0" w:lastRowLastColumn="0"/>
              <w:rPr>
                <w:rFonts w:ascii="Arial" w:hAnsi="Arial" w:cs="Arial"/>
              </w:rPr>
            </w:pPr>
            <w:r>
              <w:t>Content</w:t>
            </w:r>
          </w:p>
        </w:tc>
        <w:tc>
          <w:tcPr>
            <w:tcW w:w="1549" w:type="dxa"/>
            <w:tcBorders>
              <w:top w:val="single" w:sz="4" w:space="0" w:color="auto"/>
              <w:left w:val="nil"/>
              <w:bottom w:val="single" w:sz="4" w:space="0" w:color="auto"/>
              <w:right w:val="nil"/>
            </w:tcBorders>
          </w:tcPr>
          <w:p w14:paraId="66F18352"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5A47C3C5"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0E2E3463"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1D9C68F3" w14:textId="77777777" w:rsidR="00A15FC3" w:rsidRPr="003F2EF0" w:rsidRDefault="000812B0" w:rsidP="000812B0">
            <w:pPr>
              <w:pStyle w:val="Closing"/>
              <w:cnfStyle w:val="000000000000" w:firstRow="0" w:lastRow="0" w:firstColumn="0" w:lastColumn="0" w:oddVBand="0" w:evenVBand="0" w:oddHBand="0" w:evenHBand="0" w:firstRowFirstColumn="0" w:firstRowLastColumn="0" w:lastRowFirstColumn="0" w:lastRowLastColumn="0"/>
              <w:rPr>
                <w:rFonts w:ascii="Arial" w:hAnsi="Arial" w:cs="Arial"/>
              </w:rPr>
            </w:pPr>
            <w:r>
              <w:t>Content</w:t>
            </w:r>
          </w:p>
        </w:tc>
      </w:tr>
      <w:tr w:rsidR="000053E5" w:rsidRPr="000053E5" w14:paraId="59FBDAA4" w14:textId="77777777" w:rsidTr="000053E5">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9365" w:type="dxa"/>
            <w:gridSpan w:val="5"/>
            <w:tcBorders>
              <w:top w:val="single" w:sz="4" w:space="0" w:color="auto"/>
              <w:left w:val="nil"/>
              <w:bottom w:val="single" w:sz="4" w:space="0" w:color="auto"/>
              <w:right w:val="nil"/>
            </w:tcBorders>
            <w:shd w:val="clear" w:color="auto" w:fill="auto"/>
          </w:tcPr>
          <w:p w14:paraId="16411629" w14:textId="77777777" w:rsidR="000053E5" w:rsidRPr="000053E5" w:rsidRDefault="003A5872" w:rsidP="00A10321">
            <w:pPr>
              <w:pStyle w:val="Closing"/>
            </w:pPr>
            <w:r>
              <w:t>Heading</w:t>
            </w:r>
          </w:p>
        </w:tc>
      </w:tr>
      <w:tr w:rsidR="000053E5" w:rsidRPr="003F2EF0" w14:paraId="4ABD4BFE" w14:textId="77777777" w:rsidTr="000053E5">
        <w:trPr>
          <w:trHeight w:val="1164"/>
          <w:jc w:val="center"/>
        </w:trPr>
        <w:tc>
          <w:tcPr>
            <w:cnfStyle w:val="001000000000" w:firstRow="0" w:lastRow="0" w:firstColumn="1" w:lastColumn="0" w:oddVBand="0" w:evenVBand="0" w:oddHBand="0" w:evenHBand="0" w:firstRowFirstColumn="0" w:firstRowLastColumn="0" w:lastRowFirstColumn="0" w:lastRowLastColumn="0"/>
            <w:tcW w:w="3176" w:type="dxa"/>
            <w:tcBorders>
              <w:top w:val="single" w:sz="4" w:space="0" w:color="auto"/>
              <w:left w:val="nil"/>
              <w:bottom w:val="single" w:sz="4" w:space="0" w:color="auto"/>
              <w:right w:val="nil"/>
            </w:tcBorders>
          </w:tcPr>
          <w:p w14:paraId="2DFFA4D0" w14:textId="77777777" w:rsidR="003A5872" w:rsidRPr="00717403" w:rsidRDefault="003A5872" w:rsidP="003A5872">
            <w:pPr>
              <w:pStyle w:val="Closing"/>
              <w:rPr>
                <w:b w:val="0"/>
              </w:rPr>
            </w:pPr>
            <w:r>
              <w:rPr>
                <w:b w:val="0"/>
              </w:rPr>
              <w:t>Content</w:t>
            </w:r>
          </w:p>
          <w:p w14:paraId="4362943B" w14:textId="77777777" w:rsidR="003A5872" w:rsidRPr="00717403" w:rsidRDefault="003A5872" w:rsidP="003A5872">
            <w:pPr>
              <w:pStyle w:val="Closing"/>
              <w:rPr>
                <w:b w:val="0"/>
              </w:rPr>
            </w:pPr>
            <w:r>
              <w:rPr>
                <w:b w:val="0"/>
              </w:rPr>
              <w:t>Content</w:t>
            </w:r>
          </w:p>
          <w:p w14:paraId="37DD7F04" w14:textId="77777777" w:rsidR="003A5872" w:rsidRPr="00717403" w:rsidRDefault="003A5872" w:rsidP="003A5872">
            <w:pPr>
              <w:pStyle w:val="Closing"/>
              <w:rPr>
                <w:b w:val="0"/>
              </w:rPr>
            </w:pPr>
            <w:r>
              <w:rPr>
                <w:b w:val="0"/>
              </w:rPr>
              <w:t>Content</w:t>
            </w:r>
          </w:p>
          <w:p w14:paraId="475E7F4A" w14:textId="77777777" w:rsidR="000053E5" w:rsidRDefault="003A5872" w:rsidP="003A5872">
            <w:pPr>
              <w:pStyle w:val="Closing"/>
              <w:rPr>
                <w:rFonts w:ascii="Arial" w:hAnsi="Arial" w:cs="Arial"/>
              </w:rPr>
            </w:pPr>
            <w:r>
              <w:rPr>
                <w:b w:val="0"/>
              </w:rPr>
              <w:t>Content</w:t>
            </w:r>
          </w:p>
        </w:tc>
        <w:tc>
          <w:tcPr>
            <w:tcW w:w="1631" w:type="dxa"/>
            <w:tcBorders>
              <w:top w:val="single" w:sz="4" w:space="0" w:color="auto"/>
              <w:left w:val="nil"/>
              <w:bottom w:val="single" w:sz="4" w:space="0" w:color="auto"/>
              <w:right w:val="nil"/>
            </w:tcBorders>
          </w:tcPr>
          <w:p w14:paraId="0F4614A0"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0E91F055"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0FBD94D2"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7702E8A5" w14:textId="77777777" w:rsidR="000053E5" w:rsidRDefault="000812B0" w:rsidP="000812B0">
            <w:pPr>
              <w:pStyle w:val="Closing"/>
              <w:cnfStyle w:val="000000000000" w:firstRow="0" w:lastRow="0" w:firstColumn="0" w:lastColumn="0" w:oddVBand="0" w:evenVBand="0" w:oddHBand="0" w:evenHBand="0" w:firstRowFirstColumn="0" w:firstRowLastColumn="0" w:lastRowFirstColumn="0" w:lastRowLastColumn="0"/>
              <w:rPr>
                <w:rFonts w:ascii="Arial" w:hAnsi="Arial" w:cs="Arial"/>
              </w:rPr>
            </w:pPr>
            <w:r>
              <w:t>Content</w:t>
            </w:r>
          </w:p>
        </w:tc>
        <w:tc>
          <w:tcPr>
            <w:tcW w:w="1631" w:type="dxa"/>
            <w:tcBorders>
              <w:top w:val="single" w:sz="4" w:space="0" w:color="auto"/>
              <w:left w:val="nil"/>
              <w:bottom w:val="single" w:sz="4" w:space="0" w:color="auto"/>
              <w:right w:val="nil"/>
            </w:tcBorders>
          </w:tcPr>
          <w:p w14:paraId="45A3F029"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D41363A"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09CA270A"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2B48678D" w14:textId="77777777" w:rsidR="000053E5" w:rsidRDefault="000812B0" w:rsidP="000812B0">
            <w:pPr>
              <w:pStyle w:val="Closing"/>
              <w:cnfStyle w:val="000000000000" w:firstRow="0" w:lastRow="0" w:firstColumn="0" w:lastColumn="0" w:oddVBand="0" w:evenVBand="0" w:oddHBand="0" w:evenHBand="0" w:firstRowFirstColumn="0" w:firstRowLastColumn="0" w:lastRowFirstColumn="0" w:lastRowLastColumn="0"/>
              <w:rPr>
                <w:rFonts w:ascii="Arial" w:hAnsi="Arial" w:cs="Arial"/>
              </w:rPr>
            </w:pPr>
            <w:r>
              <w:t>Content</w:t>
            </w:r>
          </w:p>
        </w:tc>
        <w:tc>
          <w:tcPr>
            <w:tcW w:w="1378" w:type="dxa"/>
            <w:tcBorders>
              <w:top w:val="single" w:sz="4" w:space="0" w:color="auto"/>
              <w:left w:val="nil"/>
              <w:bottom w:val="single" w:sz="4" w:space="0" w:color="auto"/>
              <w:right w:val="nil"/>
            </w:tcBorders>
          </w:tcPr>
          <w:p w14:paraId="13B9598D"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48AD3B15"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8C06BB2"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48F0680D" w14:textId="77777777" w:rsidR="000053E5" w:rsidRDefault="000812B0" w:rsidP="000812B0">
            <w:pPr>
              <w:pStyle w:val="Closing"/>
              <w:cnfStyle w:val="000000000000" w:firstRow="0" w:lastRow="0" w:firstColumn="0" w:lastColumn="0" w:oddVBand="0" w:evenVBand="0" w:oddHBand="0" w:evenHBand="0" w:firstRowFirstColumn="0" w:firstRowLastColumn="0" w:lastRowFirstColumn="0" w:lastRowLastColumn="0"/>
              <w:rPr>
                <w:rFonts w:ascii="Arial" w:hAnsi="Arial" w:cs="Arial"/>
              </w:rPr>
            </w:pPr>
            <w:r>
              <w:t>Content</w:t>
            </w:r>
          </w:p>
        </w:tc>
        <w:tc>
          <w:tcPr>
            <w:tcW w:w="1549" w:type="dxa"/>
            <w:tcBorders>
              <w:top w:val="single" w:sz="4" w:space="0" w:color="auto"/>
              <w:left w:val="nil"/>
              <w:bottom w:val="single" w:sz="4" w:space="0" w:color="auto"/>
              <w:right w:val="nil"/>
            </w:tcBorders>
          </w:tcPr>
          <w:p w14:paraId="49D49323"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7B1D8C70"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37A1A604" w14:textId="77777777" w:rsidR="000812B0" w:rsidRPr="00717403" w:rsidRDefault="000812B0" w:rsidP="000812B0">
            <w:pPr>
              <w:pStyle w:val="Closing"/>
              <w:cnfStyle w:val="000000000000" w:firstRow="0" w:lastRow="0" w:firstColumn="0" w:lastColumn="0" w:oddVBand="0" w:evenVBand="0" w:oddHBand="0" w:evenHBand="0" w:firstRowFirstColumn="0" w:firstRowLastColumn="0" w:lastRowFirstColumn="0" w:lastRowLastColumn="0"/>
              <w:rPr>
                <w:b/>
              </w:rPr>
            </w:pPr>
            <w:r>
              <w:t>Content</w:t>
            </w:r>
          </w:p>
          <w:p w14:paraId="4F6AAEB6" w14:textId="77777777" w:rsidR="000053E5" w:rsidRDefault="000812B0" w:rsidP="000812B0">
            <w:pPr>
              <w:pStyle w:val="Closing"/>
              <w:cnfStyle w:val="000000000000" w:firstRow="0" w:lastRow="0" w:firstColumn="0" w:lastColumn="0" w:oddVBand="0" w:evenVBand="0" w:oddHBand="0" w:evenHBand="0" w:firstRowFirstColumn="0" w:firstRowLastColumn="0" w:lastRowFirstColumn="0" w:lastRowLastColumn="0"/>
              <w:rPr>
                <w:rFonts w:ascii="Arial" w:hAnsi="Arial" w:cs="Arial"/>
              </w:rPr>
            </w:pPr>
            <w:r>
              <w:t>Content</w:t>
            </w:r>
          </w:p>
        </w:tc>
      </w:tr>
    </w:tbl>
    <w:p w14:paraId="5B191AE0" w14:textId="77777777" w:rsidR="00163C4C" w:rsidRPr="00225DD7" w:rsidRDefault="003A5872" w:rsidP="003A5872">
      <w:pPr>
        <w:pStyle w:val="Salutation"/>
      </w:pPr>
      <w:r>
        <w:t>Insert footnotes here.</w:t>
      </w:r>
    </w:p>
    <w:p w14:paraId="6D28E7C7" w14:textId="77777777" w:rsidR="00163C4C" w:rsidRPr="005243D3" w:rsidRDefault="003A5872" w:rsidP="00163C4C">
      <w:pPr>
        <w:pStyle w:val="Signature"/>
        <w:rPr>
          <w:b w:val="0"/>
        </w:rPr>
      </w:pPr>
      <w:r>
        <w:t>Insert subheading</w:t>
      </w:r>
    </w:p>
    <w:p w14:paraId="5550A66B" w14:textId="77777777" w:rsidR="000812B0" w:rsidRDefault="000812B0" w:rsidP="000812B0">
      <w:pPr>
        <w:rPr>
          <w:rFonts w:ascii="Times New Roman" w:hAnsi="Times New Roman"/>
          <w:sz w:val="24"/>
          <w:szCs w:val="24"/>
        </w:rPr>
      </w:pPr>
      <w: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w:t>
      </w:r>
      <w:r>
        <w:lastRenderedPageBreak/>
        <w:t>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120D2AB8" w14:textId="77777777" w:rsidR="00163C4C" w:rsidRPr="000969C7" w:rsidRDefault="000812B0" w:rsidP="000812B0">
      <w:pPr>
        <w:pStyle w:val="Signature"/>
      </w:pPr>
      <w:r>
        <w:t xml:space="preserve"> </w:t>
      </w:r>
      <w:r w:rsidR="003A5872">
        <w:t>Insert subheading</w:t>
      </w:r>
    </w:p>
    <w:p w14:paraId="1E2C9223" w14:textId="77777777" w:rsidR="001A0873" w:rsidRDefault="000812B0" w:rsidP="000812B0">
      <w:r w:rsidRPr="000812B0">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2EEF1285" w14:textId="77777777" w:rsidR="00290071" w:rsidRPr="000969C7" w:rsidRDefault="00364E70" w:rsidP="00290071">
      <w:pPr>
        <w:pStyle w:val="Signature"/>
      </w:pPr>
      <w:r w:rsidRPr="00227ECE">
        <w:rPr>
          <w:noProof/>
          <w:highlight w:val="lightGray"/>
        </w:rPr>
        <w:drawing>
          <wp:inline distT="0" distB="0" distL="0" distR="0" wp14:anchorId="73274C8F" wp14:editId="45B106EE">
            <wp:extent cx="5486400" cy="307963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90071" w:rsidRPr="00290071">
        <w:t xml:space="preserve"> </w:t>
      </w:r>
      <w:r w:rsidR="00290071">
        <w:t>Insert subheading</w:t>
      </w:r>
    </w:p>
    <w:p w14:paraId="24A64EEF" w14:textId="77777777" w:rsidR="00364E70" w:rsidRDefault="00290071" w:rsidP="00290071">
      <w:r w:rsidRPr="000812B0">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w:t>
      </w:r>
      <w:r>
        <w:t>.</w:t>
      </w:r>
    </w:p>
    <w:p w14:paraId="1B2EFFC4" w14:textId="77777777" w:rsidR="00290071" w:rsidRPr="000812B0" w:rsidRDefault="00290071" w:rsidP="00290071"/>
    <w:sectPr w:rsidR="00290071" w:rsidRPr="000812B0" w:rsidSect="008473B9">
      <w:headerReference w:type="default" r:id="rId10"/>
      <w:footerReference w:type="even" r:id="rId11"/>
      <w:footerReference w:type="default" r:id="rId12"/>
      <w:headerReference w:type="first" r:id="rId13"/>
      <w:footerReference w:type="first" r:id="rId14"/>
      <w:pgSz w:w="12240" w:h="15840"/>
      <w:pgMar w:top="1958" w:right="1440" w:bottom="1848" w:left="1440" w:header="720"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6F6B" w14:textId="77777777" w:rsidR="000C6135" w:rsidRDefault="000C6135" w:rsidP="00326093">
      <w:pPr>
        <w:spacing w:after="0" w:line="240" w:lineRule="auto"/>
      </w:pPr>
      <w:r>
        <w:separator/>
      </w:r>
    </w:p>
  </w:endnote>
  <w:endnote w:type="continuationSeparator" w:id="0">
    <w:p w14:paraId="4BE775A5" w14:textId="77777777" w:rsidR="000C6135" w:rsidRDefault="000C6135" w:rsidP="0032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EF7" w14:textId="77777777" w:rsidR="008A5C43" w:rsidRDefault="008A5C43"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0EE95" w14:textId="77777777" w:rsidR="008A5C43" w:rsidRDefault="008A5C43"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D26F" w14:textId="77777777" w:rsidR="008A5C43" w:rsidRPr="008473B9" w:rsidRDefault="008473B9" w:rsidP="008473B9">
    <w:pPr>
      <w:pStyle w:val="Footer"/>
      <w:framePr w:wrap="none" w:vAnchor="text" w:hAnchor="page" w:x="11272" w:y="297"/>
      <w:rPr>
        <w:rStyle w:val="PageNumber"/>
      </w:rPr>
    </w:pPr>
    <w:r w:rsidRPr="008473B9">
      <w:rPr>
        <w:rStyle w:val="PageNumber"/>
        <w:b w:val="0"/>
      </w:rPr>
      <w:t>|</w:t>
    </w:r>
    <w:r>
      <w:rPr>
        <w:rStyle w:val="PageNumber"/>
      </w:rPr>
      <w:t xml:space="preserve"> </w:t>
    </w:r>
    <w:r w:rsidR="008A5C43" w:rsidRPr="008473B9">
      <w:rPr>
        <w:rStyle w:val="PageNumber"/>
      </w:rPr>
      <w:fldChar w:fldCharType="begin"/>
    </w:r>
    <w:r w:rsidR="008A5C43" w:rsidRPr="008473B9">
      <w:rPr>
        <w:rStyle w:val="PageNumber"/>
      </w:rPr>
      <w:instrText xml:space="preserve">PAGE  </w:instrText>
    </w:r>
    <w:r w:rsidR="008A5C43" w:rsidRPr="008473B9">
      <w:rPr>
        <w:rStyle w:val="PageNumber"/>
      </w:rPr>
      <w:fldChar w:fldCharType="separate"/>
    </w:r>
    <w:r w:rsidR="007847CA">
      <w:rPr>
        <w:rStyle w:val="PageNumber"/>
        <w:noProof/>
      </w:rPr>
      <w:t>2</w:t>
    </w:r>
    <w:r w:rsidR="008A5C43" w:rsidRPr="008473B9">
      <w:rPr>
        <w:rStyle w:val="PageNumber"/>
      </w:rPr>
      <w:fldChar w:fldCharType="end"/>
    </w:r>
    <w:r w:rsidR="008A5C43" w:rsidRPr="008473B9">
      <w:rPr>
        <w:rStyle w:val="PageNumber"/>
        <w:noProof/>
      </w:rPr>
      <mc:AlternateContent>
        <mc:Choice Requires="wps">
          <w:drawing>
            <wp:anchor distT="0" distB="0" distL="114300" distR="114300" simplePos="0" relativeHeight="251700736" behindDoc="0" locked="0" layoutInCell="1" allowOverlap="1" wp14:anchorId="26000EF8" wp14:editId="6B4B112A">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221DB1AF" w14:textId="77777777" w:rsidR="008A5C43" w:rsidRPr="008218EA" w:rsidRDefault="008A5C43" w:rsidP="008A5C43">
                          <w:pPr>
                            <w:pStyle w:val="Heading2"/>
                            <w:spacing w:before="20"/>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00EF8" id="_x0000_t202" coordsize="21600,21600" o:spt="202" path="m,l,21600r21600,l21600,xe">
              <v:stroke joinstyle="miter"/>
              <v:path gradientshapeok="t" o:connecttype="rect"/>
            </v:shapetype>
            <v:shape id="Text Box 8" o:spid="_x0000_s1027"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" fillcolor="#ffd54f" stroked="f">
              <v:textbox>
                <w:txbxContent>
                  <w:p w14:paraId="221DB1AF" w14:textId="77777777" w:rsidR="008A5C43" w:rsidRPr="008218EA" w:rsidRDefault="008A5C43" w:rsidP="008A5C43">
                    <w:pPr>
                      <w:pStyle w:val="Heading2"/>
                      <w:spacing w:before="20"/>
                      <w:rPr>
                        <w:lang w:val="en-CA"/>
                      </w:rPr>
                    </w:pPr>
                    <w:r>
                      <w:rPr>
                        <w:lang w:val="en-CA"/>
                      </w:rPr>
                      <w:t>1</w:t>
                    </w:r>
                  </w:p>
                </w:txbxContent>
              </v:textbox>
              <w10:wrap type="square"/>
            </v:shape>
          </w:pict>
        </mc:Fallback>
      </mc:AlternateContent>
    </w:r>
  </w:p>
  <w:p w14:paraId="0DD3CB43" w14:textId="77777777" w:rsidR="003F369A" w:rsidRDefault="001B7874" w:rsidP="008A5C43">
    <w:pPr>
      <w:pStyle w:val="Salutation"/>
      <w:ind w:left="4820" w:right="360"/>
    </w:pPr>
    <w:r>
      <w:t xml:space="preserve"> </w:t>
    </w:r>
    <w:r w:rsidR="00046332">
      <w:br/>
    </w:r>
    <w:r w:rsidR="00046332">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3215" w14:textId="77777777" w:rsidR="0034755E" w:rsidRDefault="0034755E">
    <w:pPr>
      <w:pStyle w:val="Footer"/>
    </w:pPr>
    <w:r>
      <w:rPr>
        <w:noProof/>
      </w:rPr>
      <mc:AlternateContent>
        <mc:Choice Requires="wps">
          <w:drawing>
            <wp:anchor distT="0" distB="0" distL="114300" distR="114300" simplePos="0" relativeHeight="251704832" behindDoc="0" locked="0" layoutInCell="1" allowOverlap="1" wp14:anchorId="14F0376B" wp14:editId="5E8AC608">
              <wp:simplePos x="0" y="0"/>
              <wp:positionH relativeFrom="column">
                <wp:posOffset>758508</wp:posOffset>
              </wp:positionH>
              <wp:positionV relativeFrom="paragraph">
                <wp:posOffset>-1470730</wp:posOffset>
              </wp:positionV>
              <wp:extent cx="304251" cy="2514600"/>
              <wp:effectExtent l="12383" t="0" r="0" b="0"/>
              <wp:wrapNone/>
              <wp:docPr id="2" name="Text Box 2"/>
              <wp:cNvGraphicFramePr/>
              <a:graphic xmlns:a="http://schemas.openxmlformats.org/drawingml/2006/main">
                <a:graphicData uri="http://schemas.microsoft.com/office/word/2010/wordprocessingShape">
                  <wps:wsp>
                    <wps:cNvSpPr txBox="1"/>
                    <wps:spPr>
                      <a:xfrm rot="16200000">
                        <a:off x="0" y="0"/>
                        <a:ext cx="304251"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775E37" w14:textId="77777777" w:rsidR="0034755E" w:rsidRPr="0034755E" w:rsidRDefault="0034755E" w:rsidP="0034755E">
                          <w:pPr>
                            <w:spacing w:line="120" w:lineRule="exact"/>
                            <w:rPr>
                              <w:rFonts w:ascii="Verdana" w:hAnsi="Verdana"/>
                              <w:sz w:val="12"/>
                              <w:szCs w:val="12"/>
                              <w:lang w:val="en-CA"/>
                            </w:rPr>
                          </w:pPr>
                          <w:r>
                            <w:rPr>
                              <w:rFonts w:ascii="Verdana" w:hAnsi="Verdana"/>
                              <w:sz w:val="12"/>
                              <w:szCs w:val="12"/>
                              <w:lang w:val="en-CA"/>
                            </w:rPr>
                            <w:t>P</w:t>
                          </w:r>
                          <w:r w:rsidR="007847CA">
                            <w:rPr>
                              <w:rFonts w:ascii="Verdana" w:hAnsi="Verdana"/>
                              <w:sz w:val="12"/>
                              <w:szCs w:val="12"/>
                              <w:lang w:val="en-CA"/>
                            </w:rPr>
                            <w:t>LEASE RECYCLE  TEMPLATE 037</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F0376B" id="_x0000_t202" coordsize="21600,21600" o:spt="202" path="m,l,21600r21600,l21600,xe">
              <v:stroke joinstyle="miter"/>
              <v:path gradientshapeok="t" o:connecttype="rect"/>
            </v:shapetype>
            <v:shape id="Text Box 2" o:spid="_x0000_s1028" type="#_x0000_t202" style="position:absolute;margin-left:59.75pt;margin-top:-115.8pt;width:23.95pt;height:198pt;rotation:-90;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" filled="f" stroked="f">
              <v:textbox style="layout-flow:vertical-ideographic">
                <w:txbxContent>
                  <w:p w14:paraId="05775E37" w14:textId="77777777" w:rsidR="0034755E" w:rsidRPr="0034755E" w:rsidRDefault="0034755E" w:rsidP="0034755E">
                    <w:pPr>
                      <w:spacing w:line="120" w:lineRule="exact"/>
                      <w:rPr>
                        <w:rFonts w:ascii="Verdana" w:hAnsi="Verdana"/>
                        <w:sz w:val="12"/>
                        <w:szCs w:val="12"/>
                        <w:lang w:val="en-CA"/>
                      </w:rPr>
                    </w:pPr>
                    <w:r>
                      <w:rPr>
                        <w:rFonts w:ascii="Verdana" w:hAnsi="Verdana"/>
                        <w:sz w:val="12"/>
                        <w:szCs w:val="12"/>
                        <w:lang w:val="en-CA"/>
                      </w:rPr>
                      <w:t>P</w:t>
                    </w:r>
                    <w:r w:rsidR="007847CA">
                      <w:rPr>
                        <w:rFonts w:ascii="Verdana" w:hAnsi="Verdana"/>
                        <w:sz w:val="12"/>
                        <w:szCs w:val="12"/>
                        <w:lang w:val="en-CA"/>
                      </w:rPr>
                      <w:t>LEASE RECYCLE  TEMPLATE 037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8733" w14:textId="77777777" w:rsidR="000C6135" w:rsidRDefault="000C6135" w:rsidP="00326093">
      <w:pPr>
        <w:spacing w:after="0" w:line="240" w:lineRule="auto"/>
      </w:pPr>
      <w:r>
        <w:separator/>
      </w:r>
    </w:p>
  </w:footnote>
  <w:footnote w:type="continuationSeparator" w:id="0">
    <w:p w14:paraId="244F1CAC" w14:textId="77777777" w:rsidR="000C6135" w:rsidRDefault="000C6135" w:rsidP="0032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6DBD" w14:textId="77777777" w:rsidR="003F369A" w:rsidRDefault="005B7D96" w:rsidP="008A5C43">
    <w:pPr>
      <w:pStyle w:val="Header"/>
      <w:tabs>
        <w:tab w:val="clear" w:pos="4680"/>
        <w:tab w:val="clear" w:pos="9360"/>
        <w:tab w:val="left" w:pos="7532"/>
      </w:tabs>
    </w:pPr>
    <w:r>
      <w:rPr>
        <w:noProof/>
      </w:rPr>
      <w:drawing>
        <wp:anchor distT="0" distB="0" distL="114300" distR="114300" simplePos="0" relativeHeight="251708928" behindDoc="1" locked="0" layoutInCell="1" allowOverlap="1" wp14:anchorId="7DB59CE4" wp14:editId="3B50CE1D">
          <wp:simplePos x="0" y="0"/>
          <wp:positionH relativeFrom="column">
            <wp:posOffset>-914400</wp:posOffset>
          </wp:positionH>
          <wp:positionV relativeFrom="paragraph">
            <wp:posOffset>-457200</wp:posOffset>
          </wp:positionV>
          <wp:extent cx="7822759" cy="10123570"/>
          <wp:effectExtent l="0" t="0" r="635"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59" cy="10123570"/>
                  </a:xfrm>
                  <a:prstGeom prst="rect">
                    <a:avLst/>
                  </a:prstGeom>
                </pic:spPr>
              </pic:pic>
            </a:graphicData>
          </a:graphic>
          <wp14:sizeRelH relativeFrom="page">
            <wp14:pctWidth>0</wp14:pctWidth>
          </wp14:sizeRelH>
          <wp14:sizeRelV relativeFrom="page">
            <wp14:pctHeight>0</wp14:pctHeight>
          </wp14:sizeRelV>
        </wp:anchor>
      </w:drawing>
    </w:r>
    <w:r w:rsidR="008A5C43">
      <w:tab/>
    </w:r>
  </w:p>
  <w:p w14:paraId="59E5C25A" w14:textId="77777777" w:rsidR="003F369A" w:rsidRDefault="003F3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466B" w14:textId="77777777" w:rsidR="008A5C43" w:rsidRDefault="00CD3C5C">
    <w:pPr>
      <w:pStyle w:val="Header"/>
    </w:pPr>
    <w:r>
      <w:rPr>
        <w:noProof/>
      </w:rPr>
      <w:drawing>
        <wp:anchor distT="0" distB="0" distL="114300" distR="114300" simplePos="0" relativeHeight="251694592" behindDoc="1" locked="0" layoutInCell="1" allowOverlap="1" wp14:anchorId="39DE66A1" wp14:editId="2413F765">
          <wp:simplePos x="0" y="0"/>
          <wp:positionH relativeFrom="column">
            <wp:posOffset>-952597</wp:posOffset>
          </wp:positionH>
          <wp:positionV relativeFrom="paragraph">
            <wp:posOffset>-457400</wp:posOffset>
          </wp:positionV>
          <wp:extent cx="7822759" cy="10123571"/>
          <wp:effectExtent l="0" t="0" r="63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59" cy="10123571"/>
                  </a:xfrm>
                  <a:prstGeom prst="rect">
                    <a:avLst/>
                  </a:prstGeom>
                </pic:spPr>
              </pic:pic>
            </a:graphicData>
          </a:graphic>
          <wp14:sizeRelH relativeFrom="page">
            <wp14:pctWidth>0</wp14:pctWidth>
          </wp14:sizeRelH>
          <wp14:sizeRelV relativeFrom="page">
            <wp14:pctHeight>0</wp14:pctHeight>
          </wp14:sizeRelV>
        </wp:anchor>
      </w:drawing>
    </w:r>
    <w:r w:rsidR="005B7D96">
      <w:rPr>
        <w:noProof/>
      </w:rPr>
      <w:drawing>
        <wp:anchor distT="0" distB="0" distL="114300" distR="114300" simplePos="0" relativeHeight="251706880" behindDoc="1" locked="0" layoutInCell="1" allowOverlap="1" wp14:anchorId="2D06AD6B" wp14:editId="74379F89">
          <wp:simplePos x="0" y="0"/>
          <wp:positionH relativeFrom="column">
            <wp:posOffset>6959600</wp:posOffset>
          </wp:positionH>
          <wp:positionV relativeFrom="paragraph">
            <wp:posOffset>-457200</wp:posOffset>
          </wp:positionV>
          <wp:extent cx="7822565" cy="10123170"/>
          <wp:effectExtent l="0" t="0" r="63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2565" cy="10123170"/>
                  </a:xfrm>
                  <a:prstGeom prst="rect">
                    <a:avLst/>
                  </a:prstGeom>
                </pic:spPr>
              </pic:pic>
            </a:graphicData>
          </a:graphic>
          <wp14:sizeRelH relativeFrom="page">
            <wp14:pctWidth>0</wp14:pctWidth>
          </wp14:sizeRelH>
          <wp14:sizeRelV relativeFrom="page">
            <wp14:pctHeight>0</wp14:pctHeight>
          </wp14:sizeRelV>
        </wp:anchor>
      </w:drawing>
    </w:r>
    <w:r w:rsidR="004E705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EE1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54CD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D8B6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2AA0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488C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30B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1CA2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7CA1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86B5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63EF1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3212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6243BC"/>
    <w:multiLevelType w:val="hybridMultilevel"/>
    <w:tmpl w:val="6C080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35"/>
    <w:rsid w:val="000053E5"/>
    <w:rsid w:val="00033996"/>
    <w:rsid w:val="00035635"/>
    <w:rsid w:val="00046332"/>
    <w:rsid w:val="00051FBE"/>
    <w:rsid w:val="00060D52"/>
    <w:rsid w:val="000812B0"/>
    <w:rsid w:val="000828F9"/>
    <w:rsid w:val="000969C7"/>
    <w:rsid w:val="000A2304"/>
    <w:rsid w:val="000C6135"/>
    <w:rsid w:val="000D011B"/>
    <w:rsid w:val="000D72BC"/>
    <w:rsid w:val="0012598E"/>
    <w:rsid w:val="00134369"/>
    <w:rsid w:val="00151256"/>
    <w:rsid w:val="00163C4C"/>
    <w:rsid w:val="0018772F"/>
    <w:rsid w:val="001951D2"/>
    <w:rsid w:val="001A0873"/>
    <w:rsid w:val="001A0A66"/>
    <w:rsid w:val="001A5A0F"/>
    <w:rsid w:val="001B7874"/>
    <w:rsid w:val="001C16CC"/>
    <w:rsid w:val="001D6D96"/>
    <w:rsid w:val="001E4865"/>
    <w:rsid w:val="001F13C6"/>
    <w:rsid w:val="001F4FA9"/>
    <w:rsid w:val="001F7368"/>
    <w:rsid w:val="00210E6F"/>
    <w:rsid w:val="00222F04"/>
    <w:rsid w:val="00225DD7"/>
    <w:rsid w:val="00246CFA"/>
    <w:rsid w:val="00260C27"/>
    <w:rsid w:val="00271854"/>
    <w:rsid w:val="00284280"/>
    <w:rsid w:val="00286572"/>
    <w:rsid w:val="00290071"/>
    <w:rsid w:val="002A5FAA"/>
    <w:rsid w:val="002B040E"/>
    <w:rsid w:val="00326093"/>
    <w:rsid w:val="003334FA"/>
    <w:rsid w:val="0034755E"/>
    <w:rsid w:val="00360C41"/>
    <w:rsid w:val="00364E70"/>
    <w:rsid w:val="003A5872"/>
    <w:rsid w:val="003C1078"/>
    <w:rsid w:val="003C6B4F"/>
    <w:rsid w:val="003D384C"/>
    <w:rsid w:val="003F0F72"/>
    <w:rsid w:val="003F369A"/>
    <w:rsid w:val="003F7DB3"/>
    <w:rsid w:val="00400496"/>
    <w:rsid w:val="00404D15"/>
    <w:rsid w:val="00413788"/>
    <w:rsid w:val="00431D52"/>
    <w:rsid w:val="004357D4"/>
    <w:rsid w:val="00452F65"/>
    <w:rsid w:val="00476A9E"/>
    <w:rsid w:val="00495A35"/>
    <w:rsid w:val="004B2966"/>
    <w:rsid w:val="004C2659"/>
    <w:rsid w:val="004D1AF9"/>
    <w:rsid w:val="004D534F"/>
    <w:rsid w:val="004E705B"/>
    <w:rsid w:val="004F24D1"/>
    <w:rsid w:val="00512B28"/>
    <w:rsid w:val="005243D3"/>
    <w:rsid w:val="0059655D"/>
    <w:rsid w:val="005B423F"/>
    <w:rsid w:val="005B7D96"/>
    <w:rsid w:val="005C367C"/>
    <w:rsid w:val="005E3A40"/>
    <w:rsid w:val="005E68AD"/>
    <w:rsid w:val="006059BD"/>
    <w:rsid w:val="00637763"/>
    <w:rsid w:val="00645016"/>
    <w:rsid w:val="00651C4C"/>
    <w:rsid w:val="00652B81"/>
    <w:rsid w:val="00661668"/>
    <w:rsid w:val="00671A05"/>
    <w:rsid w:val="0068225C"/>
    <w:rsid w:val="006A41E6"/>
    <w:rsid w:val="006B6AE7"/>
    <w:rsid w:val="006B701A"/>
    <w:rsid w:val="006D0DCE"/>
    <w:rsid w:val="006D16D5"/>
    <w:rsid w:val="006E071A"/>
    <w:rsid w:val="006E2B49"/>
    <w:rsid w:val="006F2D4C"/>
    <w:rsid w:val="00716FED"/>
    <w:rsid w:val="00717403"/>
    <w:rsid w:val="00753F1A"/>
    <w:rsid w:val="00760680"/>
    <w:rsid w:val="00771D33"/>
    <w:rsid w:val="00776777"/>
    <w:rsid w:val="007847CA"/>
    <w:rsid w:val="00785B91"/>
    <w:rsid w:val="007A2B4C"/>
    <w:rsid w:val="007C0B43"/>
    <w:rsid w:val="00806C2F"/>
    <w:rsid w:val="008107BA"/>
    <w:rsid w:val="008218EA"/>
    <w:rsid w:val="008413CE"/>
    <w:rsid w:val="00843800"/>
    <w:rsid w:val="008473B9"/>
    <w:rsid w:val="0085722D"/>
    <w:rsid w:val="008578D1"/>
    <w:rsid w:val="008618E4"/>
    <w:rsid w:val="0087010C"/>
    <w:rsid w:val="008954E9"/>
    <w:rsid w:val="008A5C43"/>
    <w:rsid w:val="008C24B3"/>
    <w:rsid w:val="008D7A41"/>
    <w:rsid w:val="008E494C"/>
    <w:rsid w:val="008E7B53"/>
    <w:rsid w:val="0092249C"/>
    <w:rsid w:val="00927DB1"/>
    <w:rsid w:val="0093482F"/>
    <w:rsid w:val="00951BDA"/>
    <w:rsid w:val="00956377"/>
    <w:rsid w:val="00976AA5"/>
    <w:rsid w:val="0098257F"/>
    <w:rsid w:val="0098411F"/>
    <w:rsid w:val="00993A64"/>
    <w:rsid w:val="00995E7F"/>
    <w:rsid w:val="009A6FB6"/>
    <w:rsid w:val="009B136E"/>
    <w:rsid w:val="009B5044"/>
    <w:rsid w:val="009D1336"/>
    <w:rsid w:val="009E0E7A"/>
    <w:rsid w:val="009E2F98"/>
    <w:rsid w:val="00A10321"/>
    <w:rsid w:val="00A15FC3"/>
    <w:rsid w:val="00A26F5A"/>
    <w:rsid w:val="00A40EBA"/>
    <w:rsid w:val="00A4152C"/>
    <w:rsid w:val="00A60E11"/>
    <w:rsid w:val="00A66898"/>
    <w:rsid w:val="00AB2796"/>
    <w:rsid w:val="00AF60D8"/>
    <w:rsid w:val="00B751D7"/>
    <w:rsid w:val="00B90F09"/>
    <w:rsid w:val="00B91582"/>
    <w:rsid w:val="00B9747E"/>
    <w:rsid w:val="00BB5EFA"/>
    <w:rsid w:val="00BD41DD"/>
    <w:rsid w:val="00BF1389"/>
    <w:rsid w:val="00BF3996"/>
    <w:rsid w:val="00C409FC"/>
    <w:rsid w:val="00C55B38"/>
    <w:rsid w:val="00C56526"/>
    <w:rsid w:val="00C637F3"/>
    <w:rsid w:val="00C74F58"/>
    <w:rsid w:val="00CA1914"/>
    <w:rsid w:val="00CA3D4D"/>
    <w:rsid w:val="00CC674F"/>
    <w:rsid w:val="00CD3C5C"/>
    <w:rsid w:val="00D02CDC"/>
    <w:rsid w:val="00D16D43"/>
    <w:rsid w:val="00D30360"/>
    <w:rsid w:val="00D544B7"/>
    <w:rsid w:val="00D76148"/>
    <w:rsid w:val="00D82999"/>
    <w:rsid w:val="00D85E81"/>
    <w:rsid w:val="00D905F2"/>
    <w:rsid w:val="00D969BE"/>
    <w:rsid w:val="00DA7444"/>
    <w:rsid w:val="00DB3495"/>
    <w:rsid w:val="00DC4C72"/>
    <w:rsid w:val="00DC6592"/>
    <w:rsid w:val="00DC687F"/>
    <w:rsid w:val="00DD2780"/>
    <w:rsid w:val="00DE5855"/>
    <w:rsid w:val="00E0123D"/>
    <w:rsid w:val="00E01BF7"/>
    <w:rsid w:val="00E03826"/>
    <w:rsid w:val="00E03B33"/>
    <w:rsid w:val="00E7099A"/>
    <w:rsid w:val="00E71990"/>
    <w:rsid w:val="00E76B52"/>
    <w:rsid w:val="00E86BDC"/>
    <w:rsid w:val="00E936D5"/>
    <w:rsid w:val="00E95FF3"/>
    <w:rsid w:val="00EA7FC6"/>
    <w:rsid w:val="00ED6C9C"/>
    <w:rsid w:val="00EE4D45"/>
    <w:rsid w:val="00F15E5D"/>
    <w:rsid w:val="00F15E87"/>
    <w:rsid w:val="00F24F4B"/>
    <w:rsid w:val="00F71FD3"/>
    <w:rsid w:val="00F935AF"/>
    <w:rsid w:val="00FA1F66"/>
    <w:rsid w:val="00FE2C1B"/>
    <w:rsid w:val="00FE3D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04418"/>
  <w15:docId w15:val="{A88623FC-50C0-4AF4-B65A-E3B52085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5B"/>
    <w:pPr>
      <w:spacing w:after="300" w:line="336" w:lineRule="auto"/>
    </w:pPr>
    <w:rPr>
      <w:rFonts w:ascii="Georgia" w:hAnsi="Georgia"/>
      <w:sz w:val="18"/>
    </w:rPr>
  </w:style>
  <w:style w:type="paragraph" w:styleId="Heading1">
    <w:name w:val="heading 1"/>
    <w:basedOn w:val="Normal"/>
    <w:next w:val="Normal"/>
    <w:link w:val="Heading1Char"/>
    <w:uiPriority w:val="9"/>
    <w:qFormat/>
    <w:rsid w:val="004E705B"/>
    <w:pPr>
      <w:keepNext/>
      <w:keepLines/>
      <w:spacing w:after="120" w:line="240" w:lineRule="auto"/>
      <w:outlineLvl w:val="0"/>
    </w:pPr>
    <w:rPr>
      <w:rFonts w:ascii="Impact" w:eastAsiaTheme="majorEastAsia" w:hAnsi="Impact" w:cstheme="majorBidi"/>
      <w:caps/>
      <w:color w:val="000000" w:themeColor="text1"/>
      <w:sz w:val="80"/>
      <w:szCs w:val="80"/>
    </w:rPr>
  </w:style>
  <w:style w:type="paragraph" w:styleId="Heading2">
    <w:name w:val="heading 2"/>
    <w:basedOn w:val="Normal"/>
    <w:next w:val="Normal"/>
    <w:link w:val="Heading2Char"/>
    <w:uiPriority w:val="9"/>
    <w:unhideWhenUsed/>
    <w:qFormat/>
    <w:rsid w:val="000828F9"/>
    <w:pPr>
      <w:keepNext/>
      <w:keepLines/>
      <w:spacing w:before="40" w:after="0" w:line="240" w:lineRule="auto"/>
      <w:outlineLvl w:val="1"/>
    </w:pPr>
    <w:rPr>
      <w:rFonts w:ascii="Verdana" w:eastAsiaTheme="majorEastAsia" w:hAnsi="Verdana" w:cstheme="majorBidi"/>
      <w:b/>
      <w:bCs/>
      <w:caps/>
      <w:color w:val="000000" w:themeColor="text1"/>
      <w:sz w:val="16"/>
      <w:szCs w:val="26"/>
    </w:rPr>
  </w:style>
  <w:style w:type="paragraph" w:styleId="Heading3">
    <w:name w:val="heading 3"/>
    <w:basedOn w:val="Heading2"/>
    <w:next w:val="Normal"/>
    <w:link w:val="Heading3Char"/>
    <w:uiPriority w:val="9"/>
    <w:unhideWhenUsed/>
    <w:rsid w:val="008618E4"/>
    <w:pPr>
      <w:pageBreakBefore/>
      <w:outlineLvl w:val="2"/>
    </w:pPr>
  </w:style>
  <w:style w:type="paragraph" w:styleId="Heading4">
    <w:name w:val="heading 4"/>
    <w:aliases w:val="Chart Heading"/>
    <w:basedOn w:val="Normal"/>
    <w:next w:val="Normal"/>
    <w:link w:val="Heading4Char"/>
    <w:uiPriority w:val="9"/>
    <w:unhideWhenUsed/>
    <w:qFormat/>
    <w:rsid w:val="00843800"/>
    <w:pPr>
      <w:keepNext/>
      <w:keepLines/>
      <w:spacing w:before="120" w:after="20" w:line="240" w:lineRule="auto"/>
      <w:outlineLvl w:val="3"/>
    </w:pPr>
    <w:rPr>
      <w:rFonts w:ascii="Impact" w:eastAsiaTheme="majorEastAsia" w:hAnsi="Impact" w:cstheme="majorBidi"/>
      <w:i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semiHidden/>
    <w:rsid w:val="003A5872"/>
    <w:rPr>
      <w:b/>
      <w:color w:val="000000" w:themeColor="text1"/>
      <w:u w:val="none"/>
    </w:rPr>
  </w:style>
  <w:style w:type="paragraph" w:styleId="Closing">
    <w:name w:val="Closing"/>
    <w:aliases w:val="Chart Content"/>
    <w:basedOn w:val="Normal"/>
    <w:next w:val="Signature"/>
    <w:link w:val="ClosingChar"/>
    <w:qFormat/>
    <w:rsid w:val="006D16D5"/>
    <w:pPr>
      <w:keepNext/>
      <w:spacing w:before="80" w:after="80" w:line="240" w:lineRule="auto"/>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Subheading"/>
    <w:basedOn w:val="Normal"/>
    <w:link w:val="SignatureChar"/>
    <w:qFormat/>
    <w:rsid w:val="003A5872"/>
    <w:pPr>
      <w:keepNext/>
      <w:spacing w:before="200" w:after="200" w:line="264" w:lineRule="auto"/>
      <w:contextualSpacing/>
    </w:pPr>
    <w:rPr>
      <w:b/>
      <w:spacing w:val="4"/>
      <w:sz w:val="32"/>
    </w:rPr>
  </w:style>
  <w:style w:type="character" w:customStyle="1" w:styleId="SignatureChar">
    <w:name w:val="Signature Char"/>
    <w:aliases w:val="Subheading Char"/>
    <w:basedOn w:val="DefaultParagraphFont"/>
    <w:link w:val="Signature"/>
    <w:rsid w:val="003A5872"/>
    <w:rPr>
      <w:rFonts w:ascii="Georgia" w:hAnsi="Georgia"/>
      <w:b/>
      <w:spacing w:val="4"/>
      <w:sz w:val="32"/>
    </w:rPr>
  </w:style>
  <w:style w:type="paragraph" w:styleId="Salutation">
    <w:name w:val="Salutation"/>
    <w:aliases w:val="Footnotes"/>
    <w:basedOn w:val="Normal"/>
    <w:next w:val="Normal"/>
    <w:link w:val="SalutationChar"/>
    <w:qFormat/>
    <w:rsid w:val="003A5872"/>
    <w:pPr>
      <w:spacing w:before="200" w:after="400" w:line="240" w:lineRule="auto"/>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4E705B"/>
    <w:rPr>
      <w:rFonts w:ascii="Impact" w:eastAsiaTheme="majorEastAsia" w:hAnsi="Impact" w:cstheme="majorBidi"/>
      <w:caps/>
      <w:color w:val="000000" w:themeColor="text1"/>
      <w:sz w:val="80"/>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0828F9"/>
    <w:rPr>
      <w:rFonts w:ascii="Verdana" w:eastAsiaTheme="majorEastAsia" w:hAnsi="Verdana" w:cstheme="majorBidi"/>
      <w:b/>
      <w:bCs/>
      <w:caps/>
      <w:color w:val="000000" w:themeColor="text1"/>
      <w:sz w:val="16"/>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8618E4"/>
    <w:rPr>
      <w:rFonts w:ascii="Verdana" w:eastAsiaTheme="majorEastAsia" w:hAnsi="Verdana" w:cstheme="majorBidi"/>
      <w:b/>
      <w:bCs/>
      <w:caps/>
      <w:color w:val="000000" w:themeColor="text1"/>
      <w:sz w:val="16"/>
      <w:szCs w:val="26"/>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18"/>
    </w:rPr>
  </w:style>
  <w:style w:type="character" w:styleId="FollowedHyperlink">
    <w:name w:val="FollowedHyperlink"/>
    <w:basedOn w:val="DefaultParagraphFont"/>
    <w:uiPriority w:val="99"/>
    <w:unhideWhenUsed/>
    <w:rsid w:val="003A5872"/>
    <w:rPr>
      <w:b/>
      <w:color w:val="000000" w:themeColor="text1"/>
      <w:u w:val="none"/>
    </w:rPr>
  </w:style>
  <w:style w:type="character" w:styleId="PageNumber">
    <w:name w:val="page number"/>
    <w:basedOn w:val="DefaultParagraphFont"/>
    <w:uiPriority w:val="99"/>
    <w:unhideWhenUsed/>
    <w:rsid w:val="008473B9"/>
    <w:rPr>
      <w:rFonts w:ascii="Verdana" w:hAnsi="Verdana"/>
      <w:b/>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neDrive%20-%20University%20of%20Waterloo\Brand%20downloads%20from%20Creative%20Services%202021\converted\UWaterloo_Schools_Campuses_Proposal_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en-US" sz="800" b="1" baseline="0">
                <a:latin typeface="Verdana" charset="0"/>
                <a:ea typeface="Verdana" charset="0"/>
                <a:cs typeface="Verdana" charset="0"/>
              </a:rPr>
              <a:t>INSERT CHART HEADING HERE</a:t>
            </a:r>
          </a:p>
        </c:rich>
      </c:tx>
      <c:layout>
        <c:manualLayout>
          <c:xMode val="edge"/>
          <c:yMode val="edge"/>
          <c:x val="0.34464749198016897"/>
          <c:y val="5.3619302949061698E-2"/>
        </c:manualLayout>
      </c:layout>
      <c:overlay val="0"/>
    </c:title>
    <c:autoTitleDeleted val="0"/>
    <c:plotArea>
      <c:layout>
        <c:manualLayout>
          <c:layoutTarget val="inner"/>
          <c:xMode val="edge"/>
          <c:yMode val="edge"/>
          <c:x val="0.111440517847871"/>
          <c:y val="0.20503196535368101"/>
          <c:w val="0.85994717886171401"/>
          <c:h val="0.53044164396372295"/>
        </c:manualLayout>
      </c:layout>
      <c:barChart>
        <c:barDir val="col"/>
        <c:grouping val="stacked"/>
        <c:varyColors val="0"/>
        <c:ser>
          <c:idx val="1"/>
          <c:order val="0"/>
          <c:tx>
            <c:strRef>
              <c:f>'[Eng figures tempt.xlsx]Figure1 '!$A$3</c:f>
              <c:strCache>
                <c:ptCount val="1"/>
                <c:pt idx="0">
                  <c:v>1st Choice Applicants</c:v>
                </c:pt>
              </c:strCache>
            </c:strRef>
          </c:tx>
          <c:spPr>
            <a:solidFill>
              <a:sysClr val="windowText" lastClr="000000"/>
            </a:solidFill>
          </c:spPr>
          <c:invertIfNegative val="0"/>
          <c:cat>
            <c:strRef>
              <c:f>'[Eng figures tempt.xlsx]Figure1 '!$B$1:$K$1</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'[Eng figures tempt.xlsx]Figure1 '!$B$3:$K$3</c:f>
              <c:numCache>
                <c:formatCode>General</c:formatCode>
                <c:ptCount val="10"/>
                <c:pt idx="0">
                  <c:v>2262</c:v>
                </c:pt>
                <c:pt idx="1">
                  <c:v>2374</c:v>
                </c:pt>
                <c:pt idx="2">
                  <c:v>2740</c:v>
                </c:pt>
                <c:pt idx="3">
                  <c:v>2925</c:v>
                </c:pt>
                <c:pt idx="4">
                  <c:v>2869</c:v>
                </c:pt>
                <c:pt idx="5">
                  <c:v>2762</c:v>
                </c:pt>
                <c:pt idx="6">
                  <c:v>3096</c:v>
                </c:pt>
                <c:pt idx="7">
                  <c:v>3456</c:v>
                </c:pt>
                <c:pt idx="8">
                  <c:v>3648</c:v>
                </c:pt>
                <c:pt idx="9">
                  <c:v>4480</c:v>
                </c:pt>
              </c:numCache>
            </c:numRef>
          </c:val>
          <c:extLst>
            <c:ext xmlns:c16="http://schemas.microsoft.com/office/drawing/2014/chart" uri="{C3380CC4-5D6E-409C-BE32-E72D297353CC}">
              <c16:uniqueId val="{00000000-1EF2-4109-8B7E-4382CBB3C840}"/>
            </c:ext>
          </c:extLst>
        </c:ser>
        <c:ser>
          <c:idx val="0"/>
          <c:order val="1"/>
          <c:tx>
            <c:strRef>
              <c:f>'[Eng figures tempt.xlsx]Figure1 '!$A$2</c:f>
              <c:strCache>
                <c:ptCount val="1"/>
                <c:pt idx="0">
                  <c:v>2+ Choice Applicants</c:v>
                </c:pt>
              </c:strCache>
            </c:strRef>
          </c:tx>
          <c:spPr>
            <a:solidFill>
              <a:sysClr val="windowText" lastClr="000000">
                <a:lumMod val="50000"/>
                <a:lumOff val="50000"/>
              </a:sysClr>
            </a:solidFill>
          </c:spPr>
          <c:invertIfNegative val="0"/>
          <c:dPt>
            <c:idx val="1"/>
            <c:invertIfNegative val="0"/>
            <c:bubble3D val="0"/>
            <c:extLst>
              <c:ext xmlns:c16="http://schemas.microsoft.com/office/drawing/2014/chart" uri="{C3380CC4-5D6E-409C-BE32-E72D297353CC}">
                <c16:uniqueId val="{00000001-1EF2-4109-8B7E-4382CBB3C840}"/>
              </c:ext>
            </c:extLst>
          </c:dPt>
          <c:cat>
            <c:strRef>
              <c:f>'[Eng figures tempt.xlsx]Figure1 '!$B$1:$K$1</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'[Eng figures tempt.xlsx]Figure1 '!$B$2:$K$2</c:f>
              <c:numCache>
                <c:formatCode>General</c:formatCode>
                <c:ptCount val="10"/>
                <c:pt idx="0">
                  <c:v>2846</c:v>
                </c:pt>
                <c:pt idx="1">
                  <c:v>3261</c:v>
                </c:pt>
                <c:pt idx="2">
                  <c:v>3534</c:v>
                </c:pt>
                <c:pt idx="3">
                  <c:v>3845</c:v>
                </c:pt>
                <c:pt idx="4">
                  <c:v>4012</c:v>
                </c:pt>
                <c:pt idx="5">
                  <c:v>4010</c:v>
                </c:pt>
                <c:pt idx="6">
                  <c:v>4538</c:v>
                </c:pt>
                <c:pt idx="7">
                  <c:v>5137</c:v>
                </c:pt>
                <c:pt idx="8">
                  <c:v>5084</c:v>
                </c:pt>
                <c:pt idx="9">
                  <c:v>5818</c:v>
                </c:pt>
              </c:numCache>
            </c:numRef>
          </c:val>
          <c:extLst>
            <c:ext xmlns:c16="http://schemas.microsoft.com/office/drawing/2014/chart" uri="{C3380CC4-5D6E-409C-BE32-E72D297353CC}">
              <c16:uniqueId val="{00000002-1EF2-4109-8B7E-4382CBB3C840}"/>
            </c:ext>
          </c:extLst>
        </c:ser>
        <c:dLbls>
          <c:showLegendKey val="0"/>
          <c:showVal val="0"/>
          <c:showCatName val="0"/>
          <c:showSerName val="0"/>
          <c:showPercent val="0"/>
          <c:showBubbleSize val="0"/>
        </c:dLbls>
        <c:gapWidth val="150"/>
        <c:overlap val="100"/>
        <c:axId val="1843550320"/>
        <c:axId val="1897623680"/>
      </c:barChart>
      <c:lineChart>
        <c:grouping val="standard"/>
        <c:varyColors val="0"/>
        <c:ser>
          <c:idx val="2"/>
          <c:order val="2"/>
          <c:tx>
            <c:strRef>
              <c:f>'[Eng figures tempt.xlsx]Figure1 '!$A$4</c:f>
              <c:strCache>
                <c:ptCount val="1"/>
                <c:pt idx="0">
                  <c:v>Targets</c:v>
                </c:pt>
              </c:strCache>
            </c:strRef>
          </c:tx>
          <c:spPr>
            <a:ln>
              <a:solidFill>
                <a:sysClr val="window" lastClr="FFFFFF">
                  <a:lumMod val="75000"/>
                </a:sysClr>
              </a:solidFill>
            </a:ln>
          </c:spPr>
          <c:marker>
            <c:symbol val="diamond"/>
            <c:size val="6"/>
            <c:spPr>
              <a:solidFill>
                <a:sysClr val="window" lastClr="FFFFFF">
                  <a:lumMod val="75000"/>
                </a:sysClr>
              </a:solidFill>
              <a:ln>
                <a:solidFill>
                  <a:sysClr val="window" lastClr="FFFFFF">
                    <a:lumMod val="75000"/>
                  </a:sysClr>
                </a:solidFill>
              </a:ln>
            </c:spPr>
          </c:marker>
          <c:cat>
            <c:strRef>
              <c:f>'[Eng figures tempt.xlsx]Figure1 '!$B$1:$K$1</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'[Eng figures tempt.xlsx]Figure1 '!$B$4:$K$4</c:f>
              <c:numCache>
                <c:formatCode>General</c:formatCode>
                <c:ptCount val="10"/>
                <c:pt idx="0">
                  <c:v>1195</c:v>
                </c:pt>
                <c:pt idx="1">
                  <c:v>1212</c:v>
                </c:pt>
                <c:pt idx="2">
                  <c:v>1272</c:v>
                </c:pt>
                <c:pt idx="3">
                  <c:v>1285</c:v>
                </c:pt>
                <c:pt idx="4">
                  <c:v>1304</c:v>
                </c:pt>
                <c:pt idx="5">
                  <c:v>1331</c:v>
                </c:pt>
                <c:pt idx="6">
                  <c:v>1401</c:v>
                </c:pt>
                <c:pt idx="7">
                  <c:v>1447</c:v>
                </c:pt>
                <c:pt idx="8">
                  <c:v>1458</c:v>
                </c:pt>
                <c:pt idx="9">
                  <c:v>1540</c:v>
                </c:pt>
              </c:numCache>
            </c:numRef>
          </c:val>
          <c:smooth val="0"/>
          <c:extLst>
            <c:ext xmlns:c16="http://schemas.microsoft.com/office/drawing/2014/chart" uri="{C3380CC4-5D6E-409C-BE32-E72D297353CC}">
              <c16:uniqueId val="{00000003-1EF2-4109-8B7E-4382CBB3C840}"/>
            </c:ext>
          </c:extLst>
        </c:ser>
        <c:dLbls>
          <c:showLegendKey val="0"/>
          <c:showVal val="0"/>
          <c:showCatName val="0"/>
          <c:showSerName val="0"/>
          <c:showPercent val="0"/>
          <c:showBubbleSize val="0"/>
        </c:dLbls>
        <c:marker val="1"/>
        <c:smooth val="0"/>
        <c:axId val="1843550320"/>
        <c:axId val="1897623680"/>
      </c:lineChart>
      <c:catAx>
        <c:axId val="1843550320"/>
        <c:scaling>
          <c:orientation val="minMax"/>
        </c:scaling>
        <c:delete val="0"/>
        <c:axPos val="b"/>
        <c:numFmt formatCode="General" sourceLinked="0"/>
        <c:majorTickMark val="out"/>
        <c:minorTickMark val="none"/>
        <c:tickLblPos val="nextTo"/>
        <c:txPr>
          <a:bodyPr/>
          <a:lstStyle/>
          <a:p>
            <a:pPr>
              <a:defRPr sz="900" baseline="0">
                <a:latin typeface="Verdana" charset="0"/>
                <a:cs typeface="Arial"/>
              </a:defRPr>
            </a:pPr>
            <a:endParaRPr lang="en-US"/>
          </a:p>
        </c:txPr>
        <c:crossAx val="1897623680"/>
        <c:crosses val="autoZero"/>
        <c:auto val="1"/>
        <c:lblAlgn val="ctr"/>
        <c:lblOffset val="100"/>
        <c:noMultiLvlLbl val="0"/>
      </c:catAx>
      <c:valAx>
        <c:axId val="1897623680"/>
        <c:scaling>
          <c:orientation val="minMax"/>
        </c:scaling>
        <c:delete val="0"/>
        <c:axPos val="l"/>
        <c:majorGridlines>
          <c:spPr>
            <a:ln>
              <a:prstDash val="sysDot"/>
            </a:ln>
          </c:spPr>
        </c:majorGridlines>
        <c:numFmt formatCode="General" sourceLinked="1"/>
        <c:majorTickMark val="out"/>
        <c:minorTickMark val="none"/>
        <c:tickLblPos val="nextTo"/>
        <c:txPr>
          <a:bodyPr/>
          <a:lstStyle/>
          <a:p>
            <a:pPr>
              <a:defRPr sz="900" baseline="0">
                <a:latin typeface="Verdana" charset="0"/>
                <a:cs typeface="Arial"/>
              </a:defRPr>
            </a:pPr>
            <a:endParaRPr lang="en-US"/>
          </a:p>
        </c:txPr>
        <c:crossAx val="1843550320"/>
        <c:crosses val="autoZero"/>
        <c:crossBetween val="between"/>
      </c:valAx>
    </c:plotArea>
    <c:plotVisOnly val="1"/>
    <c:dispBlanksAs val="gap"/>
    <c:showDLblsOverMax val="0"/>
  </c:chart>
  <c:spPr>
    <a:ln>
      <a:noFill/>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92411-C778-6541-92AB-4DDB13FB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UWaterloo_Schools_Campuses_Proposal_Template.dotx</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Rigby</dc:creator>
  <cp:lastModifiedBy>Alana Rigby</cp:lastModifiedBy>
  <cp:revision>1</cp:revision>
  <cp:lastPrinted>2017-02-13T17:04:00Z</cp:lastPrinted>
  <dcterms:created xsi:type="dcterms:W3CDTF">2021-12-15T20:37:00Z</dcterms:created>
  <dcterms:modified xsi:type="dcterms:W3CDTF">2021-12-15T20:37:00Z</dcterms:modified>
</cp:coreProperties>
</file>