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623E5" w14:textId="77777777" w:rsidR="0003027C" w:rsidRDefault="0003027C" w:rsidP="004F6A2A">
      <w:pPr>
        <w:jc w:val="center"/>
        <w:rPr>
          <w:rFonts w:ascii="Helvetica Neue" w:hAnsi="Helvetica Neue"/>
          <w:b/>
          <w:sz w:val="40"/>
          <w:szCs w:val="40"/>
        </w:rPr>
      </w:pPr>
      <w:bookmarkStart w:id="0" w:name="_GoBack"/>
      <w:bookmarkEnd w:id="0"/>
    </w:p>
    <w:p w14:paraId="5B8C1150" w14:textId="77777777" w:rsidR="0003027C" w:rsidRDefault="0003027C" w:rsidP="004F6A2A">
      <w:pPr>
        <w:jc w:val="center"/>
        <w:rPr>
          <w:rFonts w:ascii="Helvetica Neue" w:hAnsi="Helvetica Neue"/>
          <w:b/>
          <w:sz w:val="40"/>
          <w:szCs w:val="40"/>
        </w:rPr>
      </w:pPr>
    </w:p>
    <w:p w14:paraId="2781040E" w14:textId="6B911E9B" w:rsidR="00271FCF" w:rsidRPr="004F6A2A" w:rsidRDefault="00C538D6" w:rsidP="004F6A2A">
      <w:pPr>
        <w:jc w:val="center"/>
        <w:rPr>
          <w:rFonts w:ascii="Helvetica Neue" w:hAnsi="Helvetica Neue"/>
          <w:b/>
          <w:sz w:val="40"/>
          <w:szCs w:val="40"/>
        </w:rPr>
      </w:pPr>
      <w:proofErr w:type="spellStart"/>
      <w:r>
        <w:rPr>
          <w:rFonts w:ascii="Helvetica Neue" w:hAnsi="Helvetica Neue"/>
          <w:b/>
          <w:sz w:val="40"/>
          <w:szCs w:val="40"/>
        </w:rPr>
        <w:t>Crowdmark</w:t>
      </w:r>
      <w:proofErr w:type="spellEnd"/>
      <w:r>
        <w:rPr>
          <w:rFonts w:ascii="Helvetica Neue" w:hAnsi="Helvetica Neue"/>
          <w:b/>
          <w:sz w:val="40"/>
          <w:szCs w:val="40"/>
        </w:rPr>
        <w:t xml:space="preserve"> Midterm Template</w:t>
      </w:r>
    </w:p>
    <w:p w14:paraId="1B854655" w14:textId="77777777" w:rsidR="004F6A2A" w:rsidRPr="004F6A2A" w:rsidRDefault="004F6A2A" w:rsidP="004F6A2A">
      <w:pPr>
        <w:jc w:val="center"/>
        <w:rPr>
          <w:rFonts w:ascii="Helvetica Neue" w:hAnsi="Helvetica Neue"/>
        </w:rPr>
      </w:pPr>
    </w:p>
    <w:p w14:paraId="62E7FC06" w14:textId="77777777" w:rsidR="004F6A2A" w:rsidRPr="004F6A2A" w:rsidRDefault="004F6A2A" w:rsidP="004F6A2A">
      <w:pPr>
        <w:jc w:val="center"/>
        <w:rPr>
          <w:rFonts w:ascii="Helvetica Neue" w:hAnsi="Helvetica Neue"/>
        </w:rPr>
      </w:pPr>
      <w:r w:rsidRPr="004F6A2A">
        <w:rPr>
          <w:rFonts w:ascii="Helvetica Neue" w:hAnsi="Helvetica Neue"/>
        </w:rPr>
        <w:t>YYYY-MM-DD</w:t>
      </w:r>
    </w:p>
    <w:p w14:paraId="78BC6784" w14:textId="77777777" w:rsidR="004F6A2A" w:rsidRDefault="004F6A2A" w:rsidP="00144378">
      <w:pPr>
        <w:rPr>
          <w:rFonts w:ascii="Helvetica Neue" w:hAnsi="Helvetica Neue"/>
        </w:rPr>
      </w:pPr>
    </w:p>
    <w:p w14:paraId="6EDC1E06" w14:textId="77777777" w:rsidR="00144378" w:rsidRDefault="00144378" w:rsidP="00144378">
      <w:pPr>
        <w:rPr>
          <w:rFonts w:ascii="Helvetica Neue" w:hAnsi="Helvetica Neue"/>
        </w:rPr>
      </w:pPr>
    </w:p>
    <w:p w14:paraId="0D78BBC0" w14:textId="77777777" w:rsidR="004F6A2A" w:rsidRPr="004F6A2A" w:rsidRDefault="004F6A2A" w:rsidP="004F6A2A">
      <w:pPr>
        <w:tabs>
          <w:tab w:val="right" w:pos="2552"/>
        </w:tabs>
        <w:jc w:val="center"/>
        <w:rPr>
          <w:rFonts w:ascii="Helvetica Neue" w:hAnsi="Helvetica Neue"/>
        </w:rPr>
      </w:pPr>
    </w:p>
    <w:p w14:paraId="6BC77A0E" w14:textId="77777777" w:rsidR="004F6A2A" w:rsidRPr="004F6A2A" w:rsidRDefault="004F6A2A" w:rsidP="004F6A2A">
      <w:pPr>
        <w:tabs>
          <w:tab w:val="right" w:pos="2835"/>
          <w:tab w:val="left" w:pos="2977"/>
        </w:tabs>
        <w:rPr>
          <w:rFonts w:ascii="Helvetica Neue" w:hAnsi="Helvetica Neue"/>
        </w:rPr>
      </w:pPr>
      <w:r>
        <w:rPr>
          <w:rFonts w:ascii="Helvetica Neue" w:hAnsi="Helvetica Neue"/>
        </w:rPr>
        <w:tab/>
      </w:r>
      <w:r w:rsidRPr="004F6A2A">
        <w:rPr>
          <w:rFonts w:ascii="Helvetica Neue" w:hAnsi="Helvetica Neue"/>
        </w:rPr>
        <w:t>Last Name:</w:t>
      </w:r>
      <w:r w:rsidRPr="004F6A2A">
        <w:rPr>
          <w:rFonts w:ascii="Helvetica Neue" w:hAnsi="Helvetica Neue"/>
        </w:rPr>
        <w:tab/>
        <w:t>_______________________________</w:t>
      </w:r>
      <w:r>
        <w:rPr>
          <w:rFonts w:ascii="Helvetica Neue" w:hAnsi="Helvetica Neue"/>
        </w:rPr>
        <w:t>__</w:t>
      </w:r>
    </w:p>
    <w:p w14:paraId="5EA26BF6" w14:textId="77777777" w:rsidR="004F6A2A" w:rsidRPr="004F6A2A" w:rsidRDefault="004F6A2A" w:rsidP="004F6A2A">
      <w:pPr>
        <w:tabs>
          <w:tab w:val="right" w:pos="2835"/>
          <w:tab w:val="left" w:pos="2977"/>
        </w:tabs>
        <w:rPr>
          <w:rFonts w:ascii="Helvetica Neue" w:hAnsi="Helvetica Neue"/>
        </w:rPr>
      </w:pPr>
    </w:p>
    <w:p w14:paraId="1814A665" w14:textId="77777777" w:rsidR="004F6A2A" w:rsidRPr="004F6A2A" w:rsidRDefault="004F6A2A" w:rsidP="004F6A2A">
      <w:pPr>
        <w:tabs>
          <w:tab w:val="right" w:pos="2835"/>
          <w:tab w:val="left" w:pos="2977"/>
        </w:tabs>
        <w:rPr>
          <w:rFonts w:ascii="Helvetica Neue" w:hAnsi="Helvetica Neue"/>
        </w:rPr>
      </w:pPr>
      <w:r>
        <w:rPr>
          <w:rFonts w:ascii="Helvetica Neue" w:hAnsi="Helvetica Neue"/>
        </w:rPr>
        <w:tab/>
      </w:r>
      <w:r w:rsidRPr="004F6A2A">
        <w:rPr>
          <w:rFonts w:ascii="Helvetica Neue" w:hAnsi="Helvetica Neue"/>
        </w:rPr>
        <w:t>First Name:</w:t>
      </w:r>
      <w:r w:rsidRPr="004F6A2A">
        <w:rPr>
          <w:rFonts w:ascii="Helvetica Neue" w:hAnsi="Helvetica Neue"/>
        </w:rPr>
        <w:tab/>
        <w:t>_______________________________</w:t>
      </w:r>
      <w:r>
        <w:rPr>
          <w:rFonts w:ascii="Helvetica Neue" w:hAnsi="Helvetica Neue"/>
        </w:rPr>
        <w:t>__</w:t>
      </w:r>
    </w:p>
    <w:p w14:paraId="6B4024FD" w14:textId="77777777" w:rsidR="004F6A2A" w:rsidRPr="004F6A2A" w:rsidRDefault="004F6A2A" w:rsidP="004F6A2A">
      <w:pPr>
        <w:tabs>
          <w:tab w:val="right" w:pos="2835"/>
          <w:tab w:val="left" w:pos="2977"/>
        </w:tabs>
        <w:rPr>
          <w:rFonts w:ascii="Helvetica Neue" w:hAnsi="Helvetica Neue"/>
        </w:rPr>
      </w:pPr>
    </w:p>
    <w:p w14:paraId="16D7F5E0" w14:textId="77777777" w:rsidR="004F6A2A" w:rsidRDefault="004F6A2A" w:rsidP="004F6A2A">
      <w:pPr>
        <w:tabs>
          <w:tab w:val="right" w:pos="2835"/>
          <w:tab w:val="left" w:pos="2977"/>
        </w:tabs>
        <w:rPr>
          <w:rFonts w:ascii="Helvetica Neue" w:hAnsi="Helvetica Neue"/>
        </w:rPr>
      </w:pPr>
      <w:r>
        <w:rPr>
          <w:rFonts w:ascii="Helvetica Neue" w:hAnsi="Helvetica Neue"/>
        </w:rPr>
        <w:tab/>
      </w:r>
      <w:r w:rsidRPr="004F6A2A">
        <w:rPr>
          <w:rFonts w:ascii="Helvetica Neue" w:hAnsi="Helvetica Neue"/>
        </w:rPr>
        <w:t>Email:</w:t>
      </w:r>
      <w:r>
        <w:rPr>
          <w:rFonts w:ascii="Helvetica Neue" w:hAnsi="Helvetica Neue"/>
        </w:rPr>
        <w:tab/>
      </w:r>
      <w:r w:rsidRPr="004F6A2A">
        <w:rPr>
          <w:rFonts w:ascii="Helvetica Neue" w:hAnsi="Helvetica Neue"/>
        </w:rPr>
        <w:t>_______________________________</w:t>
      </w:r>
      <w:r>
        <w:rPr>
          <w:rFonts w:ascii="Helvetica Neue" w:hAnsi="Helvetica Neue"/>
        </w:rPr>
        <w:t>__</w:t>
      </w:r>
    </w:p>
    <w:p w14:paraId="39502395" w14:textId="0CDA4735" w:rsidR="00C538D6" w:rsidRPr="00C538D6" w:rsidRDefault="004F6A2A" w:rsidP="00C538D6">
      <w:pPr>
        <w:rPr>
          <w:rFonts w:ascii="Helvetica Neue" w:hAnsi="Helvetica Neue"/>
        </w:rPr>
      </w:pPr>
      <w:r>
        <w:rPr>
          <w:rFonts w:ascii="Helvetica Neue" w:hAnsi="Helvetica Neue"/>
        </w:rPr>
        <w:br w:type="page"/>
      </w:r>
    </w:p>
    <w:p w14:paraId="5271EDF5" w14:textId="678B9087" w:rsidR="00C538D6" w:rsidRPr="00C538D6" w:rsidRDefault="00C538D6" w:rsidP="00C538D6">
      <w:pPr>
        <w:tabs>
          <w:tab w:val="right" w:pos="2835"/>
          <w:tab w:val="left" w:pos="2977"/>
        </w:tabs>
        <w:spacing w:line="360" w:lineRule="exact"/>
        <w:jc w:val="center"/>
        <w:rPr>
          <w:rFonts w:ascii="Helvetica Neue" w:hAnsi="Helvetica Neue"/>
          <w:b/>
        </w:rPr>
      </w:pPr>
      <w:r>
        <w:rPr>
          <w:rFonts w:ascii="Helvetica Neue" w:hAnsi="Helvetica Neue"/>
          <w:b/>
        </w:rPr>
        <w:lastRenderedPageBreak/>
        <w:t xml:space="preserve">How to Create a </w:t>
      </w:r>
      <w:proofErr w:type="spellStart"/>
      <w:r>
        <w:rPr>
          <w:rFonts w:ascii="Helvetica Neue" w:hAnsi="Helvetica Neue"/>
          <w:b/>
        </w:rPr>
        <w:t>Crowdmark</w:t>
      </w:r>
      <w:proofErr w:type="spellEnd"/>
      <w:r>
        <w:rPr>
          <w:rFonts w:ascii="Helvetica Neue" w:hAnsi="Helvetica Neue"/>
          <w:b/>
        </w:rPr>
        <w:t xml:space="preserve"> Midterm</w:t>
      </w:r>
    </w:p>
    <w:p w14:paraId="026ADA8C" w14:textId="0D1F6F11" w:rsidR="0069422C" w:rsidRPr="00C538D6" w:rsidRDefault="00C538D6" w:rsidP="0069422C">
      <w:pPr>
        <w:pStyle w:val="ListParagraph"/>
        <w:numPr>
          <w:ilvl w:val="0"/>
          <w:numId w:val="7"/>
        </w:numPr>
        <w:tabs>
          <w:tab w:val="right" w:pos="2835"/>
          <w:tab w:val="left" w:pos="2977"/>
        </w:tabs>
        <w:spacing w:line="360" w:lineRule="exact"/>
        <w:rPr>
          <w:rFonts w:ascii="Helvetica Neue" w:hAnsi="Helvetica Neue"/>
          <w:b/>
        </w:rPr>
      </w:pPr>
      <w:r w:rsidRPr="00C538D6">
        <w:rPr>
          <w:rFonts w:ascii="Helvetica Neue" w:hAnsi="Helvetica Neue"/>
        </w:rPr>
        <w:t xml:space="preserve">Inform Karen </w:t>
      </w:r>
      <w:proofErr w:type="spellStart"/>
      <w:r w:rsidRPr="00C538D6">
        <w:rPr>
          <w:rFonts w:ascii="Helvetica Neue" w:hAnsi="Helvetica Neue"/>
        </w:rPr>
        <w:t>Ertel</w:t>
      </w:r>
      <w:proofErr w:type="spellEnd"/>
      <w:r w:rsidRPr="00C538D6">
        <w:rPr>
          <w:rFonts w:ascii="Helvetica Neue" w:hAnsi="Helvetica Neue"/>
        </w:rPr>
        <w:t xml:space="preserve"> at New Media Services (kaertel@uwaterloo.ca) that you would like them to handle the printing and scanning of your assessment.  Provide dates and times of test and how soon after the test you would like to begin grading.</w:t>
      </w:r>
    </w:p>
    <w:p w14:paraId="09F49E58" w14:textId="4751481A" w:rsidR="00C538D6" w:rsidRPr="00C538D6" w:rsidRDefault="00C538D6" w:rsidP="0069422C">
      <w:pPr>
        <w:pStyle w:val="ListParagraph"/>
        <w:numPr>
          <w:ilvl w:val="0"/>
          <w:numId w:val="7"/>
        </w:numPr>
        <w:tabs>
          <w:tab w:val="right" w:pos="2835"/>
          <w:tab w:val="left" w:pos="2977"/>
        </w:tabs>
        <w:spacing w:line="360" w:lineRule="exact"/>
        <w:rPr>
          <w:rFonts w:ascii="Helvetica Neue" w:hAnsi="Helvetica Neue"/>
        </w:rPr>
      </w:pPr>
      <w:r w:rsidRPr="00C538D6">
        <w:rPr>
          <w:rFonts w:ascii="Helvetica Neue" w:hAnsi="Helvetica Neue"/>
        </w:rPr>
        <w:t xml:space="preserve">Prepare your assessment using Word, </w:t>
      </w:r>
      <w:proofErr w:type="spellStart"/>
      <w:r w:rsidRPr="00C538D6">
        <w:rPr>
          <w:rFonts w:ascii="Helvetica Neue" w:hAnsi="Helvetica Neue"/>
        </w:rPr>
        <w:t>LaTeX</w:t>
      </w:r>
      <w:proofErr w:type="spellEnd"/>
      <w:r w:rsidRPr="00C538D6">
        <w:rPr>
          <w:rFonts w:ascii="Helvetica Neue" w:hAnsi="Helvetica Neue"/>
        </w:rPr>
        <w:t xml:space="preserve"> </w:t>
      </w:r>
      <w:proofErr w:type="spellStart"/>
      <w:r w:rsidRPr="00C538D6">
        <w:rPr>
          <w:rFonts w:ascii="Helvetica Neue" w:hAnsi="Helvetica Neue"/>
        </w:rPr>
        <w:t>etc</w:t>
      </w:r>
      <w:proofErr w:type="spellEnd"/>
      <w:r w:rsidRPr="00C538D6">
        <w:rPr>
          <w:rFonts w:ascii="Helvetica Neue" w:hAnsi="Helvetica Neue"/>
        </w:rPr>
        <w:t xml:space="preserve"> and save as a </w:t>
      </w:r>
      <w:proofErr w:type="spellStart"/>
      <w:r w:rsidRPr="00C538D6">
        <w:rPr>
          <w:rFonts w:ascii="Helvetica Neue" w:hAnsi="Helvetica Neue"/>
        </w:rPr>
        <w:t>pdf</w:t>
      </w:r>
      <w:proofErr w:type="spellEnd"/>
      <w:r w:rsidRPr="00C538D6">
        <w:rPr>
          <w:rFonts w:ascii="Helvetica Neue" w:hAnsi="Helvetica Neue"/>
        </w:rPr>
        <w:t xml:space="preserve">. Leave a gap at the top of each page and sufficient space to answer each question. </w:t>
      </w:r>
      <w:r w:rsidR="00F036FD">
        <w:rPr>
          <w:rFonts w:ascii="Helvetica Neue" w:hAnsi="Helvetica Neue"/>
        </w:rPr>
        <w:t xml:space="preserve"> (This template already has the necessary spacing on each page.) </w:t>
      </w:r>
      <w:r w:rsidRPr="00C538D6">
        <w:rPr>
          <w:rFonts w:ascii="Helvetica Neue" w:hAnsi="Helvetica Neue"/>
        </w:rPr>
        <w:t xml:space="preserve"> The default setting is 1 question per page.  Sub-questions on the same page are fine but the total for the whole page is what the grader records.</w:t>
      </w:r>
    </w:p>
    <w:p w14:paraId="634D2303" w14:textId="196787D9" w:rsidR="00C538D6" w:rsidRPr="00C538D6" w:rsidRDefault="00C538D6" w:rsidP="0069422C">
      <w:pPr>
        <w:pStyle w:val="ListParagraph"/>
        <w:numPr>
          <w:ilvl w:val="0"/>
          <w:numId w:val="7"/>
        </w:numPr>
        <w:tabs>
          <w:tab w:val="right" w:pos="2835"/>
          <w:tab w:val="left" w:pos="2977"/>
        </w:tabs>
        <w:spacing w:line="360" w:lineRule="exact"/>
        <w:rPr>
          <w:rFonts w:ascii="Helvetica Neue" w:hAnsi="Helvetica Neue"/>
        </w:rPr>
      </w:pPr>
      <w:r w:rsidRPr="00C538D6">
        <w:rPr>
          <w:rFonts w:ascii="Helvetica Neue" w:hAnsi="Helvetica Neue"/>
        </w:rPr>
        <w:t xml:space="preserve">Sign in at crowdmark.com and click on Create an Assessment of Type ``Administered".  Permissions to create an assessment are required.  Contact </w:t>
      </w:r>
      <w:r>
        <w:rPr>
          <w:rFonts w:ascii="Helvetica Neue" w:hAnsi="Helvetica Neue"/>
        </w:rPr>
        <w:t>cmadmin@uwaterloo.ca to arrange.</w:t>
      </w:r>
    </w:p>
    <w:p w14:paraId="536BAEF7" w14:textId="40EC372B" w:rsidR="00C538D6" w:rsidRDefault="00C538D6" w:rsidP="0069422C">
      <w:pPr>
        <w:pStyle w:val="ListParagraph"/>
        <w:numPr>
          <w:ilvl w:val="0"/>
          <w:numId w:val="7"/>
        </w:numPr>
        <w:tabs>
          <w:tab w:val="right" w:pos="2835"/>
          <w:tab w:val="left" w:pos="2977"/>
        </w:tabs>
        <w:spacing w:line="360" w:lineRule="exact"/>
        <w:rPr>
          <w:rFonts w:ascii="Helvetica Neue" w:hAnsi="Helvetica Neue"/>
        </w:rPr>
      </w:pPr>
      <w:r w:rsidRPr="00C538D6">
        <w:rPr>
          <w:rFonts w:ascii="Helvetica Neue" w:hAnsi="Helvetica Neue"/>
        </w:rPr>
        <w:t xml:space="preserve">Browse your computer for the </w:t>
      </w:r>
      <w:proofErr w:type="spellStart"/>
      <w:r w:rsidRPr="00C538D6">
        <w:rPr>
          <w:rFonts w:ascii="Helvetica Neue" w:hAnsi="Helvetica Neue"/>
        </w:rPr>
        <w:t>pdf</w:t>
      </w:r>
      <w:proofErr w:type="spellEnd"/>
      <w:r w:rsidRPr="00C538D6">
        <w:rPr>
          <w:rFonts w:ascii="Helvetica Neue" w:hAnsi="Helvetica Neue"/>
        </w:rPr>
        <w:t xml:space="preserve"> of your assessment and upload to </w:t>
      </w:r>
      <w:proofErr w:type="spellStart"/>
      <w:r w:rsidRPr="00C538D6">
        <w:rPr>
          <w:rFonts w:ascii="Helvetica Neue" w:hAnsi="Helvetica Neue"/>
        </w:rPr>
        <w:t>Crowdmark</w:t>
      </w:r>
      <w:proofErr w:type="spellEnd"/>
      <w:r w:rsidRPr="00C538D6">
        <w:rPr>
          <w:rFonts w:ascii="Helvetica Neue" w:hAnsi="Helvetica Neue"/>
        </w:rPr>
        <w:t>.  Select double-sided printing so that questions appear on both sides of the page</w:t>
      </w:r>
      <w:r>
        <w:rPr>
          <w:rFonts w:ascii="Helvetica Neue" w:hAnsi="Helvetica Neue"/>
        </w:rPr>
        <w:t>.</w:t>
      </w:r>
    </w:p>
    <w:p w14:paraId="30BC3FE6" w14:textId="08FFC114" w:rsidR="00C538D6" w:rsidRDefault="00C538D6" w:rsidP="0069422C">
      <w:pPr>
        <w:pStyle w:val="ListParagraph"/>
        <w:numPr>
          <w:ilvl w:val="0"/>
          <w:numId w:val="7"/>
        </w:numPr>
        <w:tabs>
          <w:tab w:val="right" w:pos="2835"/>
          <w:tab w:val="left" w:pos="2977"/>
        </w:tabs>
        <w:spacing w:line="360" w:lineRule="exact"/>
        <w:rPr>
          <w:rFonts w:ascii="Helvetica Neue" w:hAnsi="Helvetica Neue"/>
        </w:rPr>
      </w:pPr>
      <w:r w:rsidRPr="00C538D6">
        <w:rPr>
          <w:rFonts w:ascii="Helvetica Neue" w:hAnsi="Helvetica Neue"/>
        </w:rPr>
        <w:t xml:space="preserve">Paste list of </w:t>
      </w:r>
      <w:proofErr w:type="spellStart"/>
      <w:r w:rsidRPr="00C538D6">
        <w:rPr>
          <w:rFonts w:ascii="Helvetica Neue" w:hAnsi="Helvetica Neue"/>
        </w:rPr>
        <w:t>UWaterloo</w:t>
      </w:r>
      <w:proofErr w:type="spellEnd"/>
      <w:r w:rsidRPr="00C538D6">
        <w:rPr>
          <w:rFonts w:ascii="Helvetica Neue" w:hAnsi="Helvetica Neue"/>
        </w:rPr>
        <w:t xml:space="preserve"> student emails expected to write test.   (You can obtain a list of student usernames from Learn or Quest, add a blank column in excel and concatenate username with ``@uwaterloo.ca".)</w:t>
      </w:r>
    </w:p>
    <w:p w14:paraId="569ED8CE" w14:textId="4A3FA2D8" w:rsidR="00C538D6" w:rsidRDefault="00C538D6" w:rsidP="0069422C">
      <w:pPr>
        <w:pStyle w:val="ListParagraph"/>
        <w:numPr>
          <w:ilvl w:val="0"/>
          <w:numId w:val="7"/>
        </w:numPr>
        <w:tabs>
          <w:tab w:val="right" w:pos="2835"/>
          <w:tab w:val="left" w:pos="2977"/>
        </w:tabs>
        <w:spacing w:line="360" w:lineRule="exact"/>
        <w:rPr>
          <w:rFonts w:ascii="Helvetica Neue" w:hAnsi="Helvetica Neue"/>
        </w:rPr>
      </w:pPr>
      <w:r w:rsidRPr="00C538D6">
        <w:rPr>
          <w:rFonts w:ascii="Helvetica Neue" w:hAnsi="Helvetica Neue"/>
        </w:rPr>
        <w:t>Include 5 extra copies for each test room.</w:t>
      </w:r>
    </w:p>
    <w:p w14:paraId="2CCB2FD3" w14:textId="13FEE16D" w:rsidR="00C538D6" w:rsidRDefault="00C538D6" w:rsidP="00C538D6">
      <w:pPr>
        <w:pStyle w:val="ListParagraph"/>
        <w:numPr>
          <w:ilvl w:val="0"/>
          <w:numId w:val="7"/>
        </w:numPr>
        <w:tabs>
          <w:tab w:val="right" w:pos="2835"/>
          <w:tab w:val="left" w:pos="2977"/>
        </w:tabs>
        <w:spacing w:line="360" w:lineRule="exact"/>
        <w:rPr>
          <w:rFonts w:ascii="Helvetica Neue" w:hAnsi="Helvetica Neue"/>
        </w:rPr>
      </w:pPr>
      <w:r w:rsidRPr="00C538D6">
        <w:rPr>
          <w:rFonts w:ascii="Helvetica Neue" w:hAnsi="Helvetica Neue"/>
        </w:rPr>
        <w:t xml:space="preserve">Generate the large </w:t>
      </w:r>
      <w:proofErr w:type="spellStart"/>
      <w:r w:rsidRPr="00C538D6">
        <w:rPr>
          <w:rFonts w:ascii="Helvetica Neue" w:hAnsi="Helvetica Neue"/>
        </w:rPr>
        <w:t>pdf</w:t>
      </w:r>
      <w:proofErr w:type="spellEnd"/>
      <w:r w:rsidRPr="00C538D6">
        <w:rPr>
          <w:rFonts w:ascii="Helvetica Neue" w:hAnsi="Helvetica Neue"/>
        </w:rPr>
        <w:t xml:space="preserve"> of tests to be printed.  This </w:t>
      </w:r>
      <w:proofErr w:type="spellStart"/>
      <w:r w:rsidRPr="00C538D6">
        <w:rPr>
          <w:rFonts w:ascii="Helvetica Neue" w:hAnsi="Helvetica Neue"/>
        </w:rPr>
        <w:t>pdf</w:t>
      </w:r>
      <w:proofErr w:type="spellEnd"/>
      <w:r w:rsidRPr="00C538D6">
        <w:rPr>
          <w:rFonts w:ascii="Helvetica Neue" w:hAnsi="Helvetica Neue"/>
        </w:rPr>
        <w:t xml:space="preserve"> contains a copy of the assessment for each student and every page has a unique QR code.</w:t>
      </w:r>
    </w:p>
    <w:p w14:paraId="49A5B2CE" w14:textId="53B86576" w:rsidR="00C538D6" w:rsidRDefault="00C538D6" w:rsidP="00C538D6">
      <w:pPr>
        <w:pStyle w:val="ListParagraph"/>
        <w:numPr>
          <w:ilvl w:val="0"/>
          <w:numId w:val="7"/>
        </w:numPr>
        <w:tabs>
          <w:tab w:val="right" w:pos="2835"/>
          <w:tab w:val="left" w:pos="2977"/>
        </w:tabs>
        <w:spacing w:line="360" w:lineRule="exact"/>
        <w:rPr>
          <w:rFonts w:ascii="Helvetica Neue" w:hAnsi="Helvetica Neue"/>
        </w:rPr>
      </w:pPr>
      <w:r w:rsidRPr="00C538D6">
        <w:rPr>
          <w:rFonts w:ascii="Helvetica Neue" w:hAnsi="Helvetica Neue"/>
        </w:rPr>
        <w:t>Submit to kaertel@uwaterloo.ca at New Media Services using sendit.uwaterloo.ca.  You will also need to provide an account number to charge the printing and scanning costs to.  Check with your department administration.</w:t>
      </w:r>
    </w:p>
    <w:p w14:paraId="64193A14" w14:textId="77777777" w:rsidR="00C538D6" w:rsidRDefault="00C538D6" w:rsidP="00C538D6">
      <w:pPr>
        <w:tabs>
          <w:tab w:val="right" w:pos="2835"/>
          <w:tab w:val="left" w:pos="2977"/>
        </w:tabs>
        <w:spacing w:line="360" w:lineRule="exact"/>
        <w:rPr>
          <w:rFonts w:ascii="Helvetica Neue" w:hAnsi="Helvetica Neue"/>
        </w:rPr>
      </w:pPr>
    </w:p>
    <w:p w14:paraId="0F9D7BB2" w14:textId="77777777" w:rsidR="00C538D6" w:rsidRDefault="00C538D6" w:rsidP="00C538D6">
      <w:pPr>
        <w:tabs>
          <w:tab w:val="right" w:pos="2835"/>
          <w:tab w:val="left" w:pos="2977"/>
        </w:tabs>
        <w:spacing w:line="360" w:lineRule="exact"/>
        <w:rPr>
          <w:rFonts w:ascii="Helvetica Neue" w:hAnsi="Helvetica Neue"/>
        </w:rPr>
      </w:pPr>
    </w:p>
    <w:p w14:paraId="279F24DF" w14:textId="77777777" w:rsidR="00C538D6" w:rsidRDefault="00C538D6" w:rsidP="00C538D6">
      <w:pPr>
        <w:tabs>
          <w:tab w:val="right" w:pos="2835"/>
          <w:tab w:val="left" w:pos="2977"/>
        </w:tabs>
        <w:spacing w:line="360" w:lineRule="exact"/>
        <w:rPr>
          <w:rFonts w:ascii="Helvetica Neue" w:hAnsi="Helvetica Neue"/>
        </w:rPr>
      </w:pPr>
    </w:p>
    <w:p w14:paraId="1F56443F" w14:textId="77777777" w:rsidR="00C538D6" w:rsidRDefault="00C538D6" w:rsidP="00C538D6">
      <w:pPr>
        <w:tabs>
          <w:tab w:val="right" w:pos="2835"/>
          <w:tab w:val="left" w:pos="2977"/>
        </w:tabs>
        <w:spacing w:line="360" w:lineRule="exact"/>
        <w:rPr>
          <w:rFonts w:ascii="Helvetica Neue" w:hAnsi="Helvetica Neue"/>
        </w:rPr>
      </w:pPr>
    </w:p>
    <w:p w14:paraId="4B84F86E" w14:textId="77777777" w:rsidR="00C538D6" w:rsidRDefault="00C538D6" w:rsidP="00C538D6">
      <w:pPr>
        <w:tabs>
          <w:tab w:val="right" w:pos="2835"/>
          <w:tab w:val="left" w:pos="2977"/>
        </w:tabs>
        <w:spacing w:line="360" w:lineRule="exact"/>
        <w:rPr>
          <w:rFonts w:ascii="Helvetica Neue" w:hAnsi="Helvetica Neue"/>
        </w:rPr>
      </w:pPr>
    </w:p>
    <w:p w14:paraId="473B821B" w14:textId="77777777" w:rsidR="00C538D6" w:rsidRDefault="00C538D6" w:rsidP="00C538D6">
      <w:pPr>
        <w:tabs>
          <w:tab w:val="right" w:pos="2835"/>
          <w:tab w:val="left" w:pos="2977"/>
        </w:tabs>
        <w:spacing w:line="360" w:lineRule="exact"/>
        <w:rPr>
          <w:rFonts w:ascii="Helvetica Neue" w:hAnsi="Helvetica Neue"/>
        </w:rPr>
      </w:pPr>
    </w:p>
    <w:p w14:paraId="41DE6F8E" w14:textId="77777777" w:rsidR="00C538D6" w:rsidRDefault="00C538D6" w:rsidP="00C538D6">
      <w:pPr>
        <w:tabs>
          <w:tab w:val="right" w:pos="2835"/>
          <w:tab w:val="left" w:pos="2977"/>
        </w:tabs>
        <w:spacing w:line="360" w:lineRule="exact"/>
        <w:rPr>
          <w:rFonts w:ascii="Helvetica Neue" w:hAnsi="Helvetica Neue"/>
        </w:rPr>
      </w:pPr>
    </w:p>
    <w:p w14:paraId="1447E9D6" w14:textId="77777777" w:rsidR="00F036FD" w:rsidRDefault="00F036FD" w:rsidP="00C538D6">
      <w:pPr>
        <w:tabs>
          <w:tab w:val="right" w:pos="2835"/>
          <w:tab w:val="left" w:pos="2977"/>
        </w:tabs>
        <w:spacing w:line="360" w:lineRule="exact"/>
        <w:rPr>
          <w:rFonts w:ascii="Helvetica Neue" w:hAnsi="Helvetica Neue"/>
        </w:rPr>
      </w:pPr>
    </w:p>
    <w:p w14:paraId="1C4FBB20" w14:textId="70346E52" w:rsidR="00C538D6" w:rsidRDefault="00C538D6" w:rsidP="00C538D6">
      <w:pPr>
        <w:tabs>
          <w:tab w:val="right" w:pos="2835"/>
          <w:tab w:val="left" w:pos="2977"/>
        </w:tabs>
        <w:spacing w:line="360" w:lineRule="exact"/>
        <w:jc w:val="center"/>
        <w:rPr>
          <w:rFonts w:ascii="Helvetica Neue" w:hAnsi="Helvetica Neue"/>
          <w:b/>
        </w:rPr>
      </w:pPr>
      <w:r>
        <w:rPr>
          <w:rFonts w:ascii="Helvetica Neue" w:hAnsi="Helvetica Neue"/>
          <w:b/>
        </w:rPr>
        <w:t>How to Prepare for Grading</w:t>
      </w:r>
    </w:p>
    <w:p w14:paraId="2330B091" w14:textId="219EF066" w:rsidR="00C538D6" w:rsidRDefault="00C538D6" w:rsidP="00C538D6">
      <w:pPr>
        <w:pStyle w:val="ListParagraph"/>
        <w:numPr>
          <w:ilvl w:val="0"/>
          <w:numId w:val="9"/>
        </w:numPr>
        <w:tabs>
          <w:tab w:val="right" w:pos="2835"/>
          <w:tab w:val="left" w:pos="2977"/>
        </w:tabs>
        <w:spacing w:line="360" w:lineRule="exact"/>
        <w:rPr>
          <w:rFonts w:ascii="Helvetica Neue" w:hAnsi="Helvetica Neue"/>
        </w:rPr>
      </w:pPr>
      <w:r w:rsidRPr="00C538D6">
        <w:rPr>
          <w:rFonts w:ascii="Helvetica Neue" w:hAnsi="Helvetica Neue"/>
        </w:rPr>
        <w:t>Once your assessment has been created, it wil</w:t>
      </w:r>
      <w:r>
        <w:rPr>
          <w:rFonts w:ascii="Helvetica Neue" w:hAnsi="Helvetica Neue"/>
        </w:rPr>
        <w:t xml:space="preserve">l appear under "My Assessments" in </w:t>
      </w:r>
      <w:proofErr w:type="spellStart"/>
      <w:r>
        <w:rPr>
          <w:rFonts w:ascii="Helvetica Neue" w:hAnsi="Helvetica Neue"/>
        </w:rPr>
        <w:t>Crowdmark</w:t>
      </w:r>
      <w:proofErr w:type="spellEnd"/>
      <w:r>
        <w:rPr>
          <w:rFonts w:ascii="Helvetica Neue" w:hAnsi="Helvetica Neue"/>
        </w:rPr>
        <w:t>.</w:t>
      </w:r>
    </w:p>
    <w:p w14:paraId="128C0B6C" w14:textId="360D3BE6" w:rsidR="00C538D6" w:rsidRDefault="00C538D6" w:rsidP="00C538D6">
      <w:pPr>
        <w:pStyle w:val="ListParagraph"/>
        <w:numPr>
          <w:ilvl w:val="0"/>
          <w:numId w:val="9"/>
        </w:numPr>
        <w:tabs>
          <w:tab w:val="right" w:pos="2835"/>
          <w:tab w:val="left" w:pos="2977"/>
        </w:tabs>
        <w:spacing w:line="360" w:lineRule="exact"/>
        <w:rPr>
          <w:rFonts w:ascii="Helvetica Neue" w:hAnsi="Helvetica Neue"/>
        </w:rPr>
      </w:pPr>
      <w:r w:rsidRPr="00C538D6">
        <w:rPr>
          <w:rFonts w:ascii="Helvetica Neue" w:hAnsi="Helvetica Neue"/>
        </w:rPr>
        <w:t>Click on your assessment and under ``Team" you will be able to Invite graders to your team.</w:t>
      </w:r>
    </w:p>
    <w:p w14:paraId="3D3B51EC" w14:textId="17284327" w:rsidR="00C538D6" w:rsidRDefault="00C538D6" w:rsidP="00C538D6">
      <w:pPr>
        <w:pStyle w:val="ListParagraph"/>
        <w:numPr>
          <w:ilvl w:val="0"/>
          <w:numId w:val="9"/>
        </w:numPr>
        <w:tabs>
          <w:tab w:val="right" w:pos="2835"/>
          <w:tab w:val="left" w:pos="2977"/>
        </w:tabs>
        <w:spacing w:line="360" w:lineRule="exact"/>
        <w:rPr>
          <w:rFonts w:ascii="Helvetica Neue" w:hAnsi="Helvetica Neue"/>
        </w:rPr>
      </w:pPr>
      <w:r w:rsidRPr="00C538D6">
        <w:rPr>
          <w:rFonts w:ascii="Helvetica Neue" w:hAnsi="Helvetica Neue"/>
        </w:rPr>
        <w:t xml:space="preserve">Add </w:t>
      </w:r>
      <w:proofErr w:type="spellStart"/>
      <w:r w:rsidRPr="00C538D6">
        <w:rPr>
          <w:rFonts w:ascii="Helvetica Neue" w:hAnsi="Helvetica Neue"/>
        </w:rPr>
        <w:t>kaertel@uwaterloo</w:t>
      </w:r>
      <w:proofErr w:type="spellEnd"/>
      <w:r w:rsidRPr="00C538D6">
        <w:rPr>
          <w:rFonts w:ascii="Helvetica Neue" w:hAnsi="Helvetica Neue"/>
        </w:rPr>
        <w:t xml:space="preserve"> as </w:t>
      </w:r>
      <w:proofErr w:type="spellStart"/>
      <w:r w:rsidRPr="00C538D6">
        <w:rPr>
          <w:rFonts w:ascii="Helvetica Neue" w:hAnsi="Helvetica Neue"/>
        </w:rPr>
        <w:t>Uploaders</w:t>
      </w:r>
      <w:proofErr w:type="spellEnd"/>
      <w:r w:rsidRPr="00C538D6">
        <w:rPr>
          <w:rFonts w:ascii="Helvetica Neue" w:hAnsi="Helvetica Neue"/>
        </w:rPr>
        <w:t xml:space="preserve"> for your assessment.  Paste email addresses of your marking team of TA's and instructors and assign the correct role for each.  Graders can grade assessments only (likely TA's), Facilitators (likely instructors) can administer, invite team members, upload, match and grade assessments, and </w:t>
      </w:r>
      <w:proofErr w:type="spellStart"/>
      <w:r w:rsidRPr="00C538D6">
        <w:rPr>
          <w:rFonts w:ascii="Helvetica Neue" w:hAnsi="Helvetica Neue"/>
        </w:rPr>
        <w:t>Uploaders</w:t>
      </w:r>
      <w:proofErr w:type="spellEnd"/>
      <w:r w:rsidRPr="00C538D6">
        <w:rPr>
          <w:rFonts w:ascii="Helvetica Neue" w:hAnsi="Helvetica Neue"/>
        </w:rPr>
        <w:t xml:space="preserve"> can upload scanned assessments only.</w:t>
      </w:r>
    </w:p>
    <w:p w14:paraId="7EA4F705" w14:textId="62B362B3" w:rsidR="00C538D6" w:rsidRDefault="00C538D6" w:rsidP="00C538D6">
      <w:pPr>
        <w:pStyle w:val="ListParagraph"/>
        <w:numPr>
          <w:ilvl w:val="0"/>
          <w:numId w:val="9"/>
        </w:numPr>
        <w:tabs>
          <w:tab w:val="right" w:pos="2835"/>
          <w:tab w:val="left" w:pos="2977"/>
        </w:tabs>
        <w:spacing w:line="360" w:lineRule="exact"/>
        <w:rPr>
          <w:rFonts w:ascii="Helvetica Neue" w:hAnsi="Helvetica Neue"/>
        </w:rPr>
      </w:pPr>
      <w:r w:rsidRPr="00C538D6">
        <w:rPr>
          <w:rFonts w:ascii="Helvetica Neue" w:hAnsi="Helvetica Neue"/>
        </w:rPr>
        <w:t>You will now be able to add more student user information in addition to the email address for each student.  To match the assessments, you may find it useful to have other criteria.  You may also want the students organized by section number when downloading the grades after marking.</w:t>
      </w:r>
    </w:p>
    <w:p w14:paraId="16DE6A76" w14:textId="217F1837" w:rsidR="00C538D6" w:rsidRDefault="00C538D6" w:rsidP="00C538D6">
      <w:pPr>
        <w:pStyle w:val="ListParagraph"/>
        <w:numPr>
          <w:ilvl w:val="0"/>
          <w:numId w:val="9"/>
        </w:numPr>
        <w:tabs>
          <w:tab w:val="right" w:pos="2835"/>
          <w:tab w:val="left" w:pos="2977"/>
        </w:tabs>
        <w:spacing w:line="360" w:lineRule="exact"/>
        <w:rPr>
          <w:rFonts w:ascii="Helvetica Neue" w:hAnsi="Helvetica Neue"/>
        </w:rPr>
      </w:pPr>
      <w:r w:rsidRPr="00C538D6">
        <w:rPr>
          <w:rFonts w:ascii="Helvetica Neue" w:hAnsi="Helvetica Neue"/>
        </w:rPr>
        <w:t xml:space="preserve">Click on ``Students" from the left hand menu and ``Upload Metadata".  You can add a </w:t>
      </w:r>
      <w:proofErr w:type="spellStart"/>
      <w:r w:rsidRPr="00C538D6">
        <w:rPr>
          <w:rFonts w:ascii="Helvetica Neue" w:hAnsi="Helvetica Neue"/>
        </w:rPr>
        <w:t>csv</w:t>
      </w:r>
      <w:proofErr w:type="spellEnd"/>
      <w:r w:rsidRPr="00C538D6">
        <w:rPr>
          <w:rFonts w:ascii="Helvetica Neue" w:hAnsi="Helvetica Neue"/>
        </w:rPr>
        <w:t xml:space="preserve"> file with each student's email, UW </w:t>
      </w:r>
      <w:proofErr w:type="spellStart"/>
      <w:r w:rsidRPr="00C538D6">
        <w:rPr>
          <w:rFonts w:ascii="Helvetica Neue" w:hAnsi="Helvetica Neue"/>
        </w:rPr>
        <w:t>userid</w:t>
      </w:r>
      <w:proofErr w:type="spellEnd"/>
      <w:r w:rsidRPr="00C538D6">
        <w:rPr>
          <w:rFonts w:ascii="Helvetica Neue" w:hAnsi="Helvetica Neue"/>
        </w:rPr>
        <w:t>, section number, first and last name.  This should match the information a student has written on the front page of their test.</w:t>
      </w:r>
    </w:p>
    <w:p w14:paraId="23D0BD17" w14:textId="71E84D23" w:rsidR="00C538D6" w:rsidRDefault="00C538D6" w:rsidP="00C538D6">
      <w:pPr>
        <w:pStyle w:val="ListParagraph"/>
        <w:numPr>
          <w:ilvl w:val="0"/>
          <w:numId w:val="9"/>
        </w:numPr>
        <w:tabs>
          <w:tab w:val="right" w:pos="2835"/>
          <w:tab w:val="left" w:pos="2977"/>
        </w:tabs>
        <w:spacing w:line="360" w:lineRule="exact"/>
        <w:rPr>
          <w:rFonts w:ascii="Helvetica Neue" w:hAnsi="Helvetica Neue"/>
        </w:rPr>
      </w:pPr>
      <w:r w:rsidRPr="00C538D6">
        <w:rPr>
          <w:rFonts w:ascii="Helvetica Neue" w:hAnsi="Helvetica Neue"/>
        </w:rPr>
        <w:t xml:space="preserve">Prepare a marking scheme for your team and assign markers to questions.  You can easily divide the marking of a single page among several markers.  (Marker A marks students 1-12, marker B grades 13-24, marker C grades 25-36 etc.)   </w:t>
      </w:r>
    </w:p>
    <w:p w14:paraId="77E428DA" w14:textId="0F9B73AF" w:rsidR="00C538D6" w:rsidRDefault="00C538D6" w:rsidP="00C538D6">
      <w:pPr>
        <w:pStyle w:val="ListParagraph"/>
        <w:numPr>
          <w:ilvl w:val="0"/>
          <w:numId w:val="9"/>
        </w:numPr>
        <w:tabs>
          <w:tab w:val="right" w:pos="2835"/>
          <w:tab w:val="left" w:pos="2977"/>
        </w:tabs>
        <w:spacing w:line="360" w:lineRule="exact"/>
        <w:rPr>
          <w:rFonts w:ascii="Helvetica Neue" w:hAnsi="Helvetica Neue"/>
        </w:rPr>
      </w:pPr>
      <w:r w:rsidRPr="00C538D6">
        <w:rPr>
          <w:rFonts w:ascii="Helvetica Neue" w:hAnsi="Helvetica Neue"/>
        </w:rPr>
        <w:t>If you have a marking scheme in place, you can enter the maximum points per page by clicking on the ``Questions" tab.  You can also change the name of a question/page (for example Q1a, Q1b if your question is split over two pages).  This can be an aid to direct graders to the correct question they are marking.</w:t>
      </w:r>
    </w:p>
    <w:p w14:paraId="59B1C44F" w14:textId="77777777" w:rsidR="00C538D6" w:rsidRDefault="00C538D6" w:rsidP="00C538D6">
      <w:pPr>
        <w:tabs>
          <w:tab w:val="right" w:pos="2835"/>
          <w:tab w:val="left" w:pos="2977"/>
        </w:tabs>
        <w:spacing w:line="360" w:lineRule="exact"/>
        <w:rPr>
          <w:rFonts w:ascii="Helvetica Neue" w:hAnsi="Helvetica Neue"/>
        </w:rPr>
      </w:pPr>
    </w:p>
    <w:p w14:paraId="0BD00F09" w14:textId="77777777" w:rsidR="00C538D6" w:rsidRDefault="00C538D6" w:rsidP="00C538D6">
      <w:pPr>
        <w:tabs>
          <w:tab w:val="right" w:pos="2835"/>
          <w:tab w:val="left" w:pos="2977"/>
        </w:tabs>
        <w:spacing w:line="360" w:lineRule="exact"/>
        <w:rPr>
          <w:rFonts w:ascii="Helvetica Neue" w:hAnsi="Helvetica Neue"/>
        </w:rPr>
      </w:pPr>
    </w:p>
    <w:p w14:paraId="47DD89EF" w14:textId="77777777" w:rsidR="00C538D6" w:rsidRDefault="00C538D6" w:rsidP="00C538D6">
      <w:pPr>
        <w:tabs>
          <w:tab w:val="right" w:pos="2835"/>
          <w:tab w:val="left" w:pos="2977"/>
        </w:tabs>
        <w:spacing w:line="360" w:lineRule="exact"/>
        <w:rPr>
          <w:rFonts w:ascii="Helvetica Neue" w:hAnsi="Helvetica Neue"/>
        </w:rPr>
      </w:pPr>
    </w:p>
    <w:p w14:paraId="19018279" w14:textId="77777777" w:rsidR="00C538D6" w:rsidRDefault="00C538D6" w:rsidP="00C538D6">
      <w:pPr>
        <w:tabs>
          <w:tab w:val="right" w:pos="2835"/>
          <w:tab w:val="left" w:pos="2977"/>
        </w:tabs>
        <w:spacing w:line="360" w:lineRule="exact"/>
        <w:rPr>
          <w:rFonts w:ascii="Helvetica Neue" w:hAnsi="Helvetica Neue"/>
        </w:rPr>
      </w:pPr>
    </w:p>
    <w:p w14:paraId="2F61DCD1" w14:textId="77777777" w:rsidR="00C538D6" w:rsidRDefault="00C538D6" w:rsidP="00C538D6">
      <w:pPr>
        <w:tabs>
          <w:tab w:val="right" w:pos="2835"/>
          <w:tab w:val="left" w:pos="2977"/>
        </w:tabs>
        <w:spacing w:line="360" w:lineRule="exact"/>
        <w:rPr>
          <w:rFonts w:ascii="Helvetica Neue" w:hAnsi="Helvetica Neue"/>
        </w:rPr>
      </w:pPr>
    </w:p>
    <w:p w14:paraId="5861081B" w14:textId="000329A7" w:rsidR="00C538D6" w:rsidRDefault="00C538D6" w:rsidP="00C538D6">
      <w:pPr>
        <w:tabs>
          <w:tab w:val="right" w:pos="2835"/>
          <w:tab w:val="left" w:pos="2977"/>
        </w:tabs>
        <w:spacing w:line="360" w:lineRule="exact"/>
        <w:jc w:val="center"/>
        <w:rPr>
          <w:rFonts w:ascii="Helvetica Neue" w:hAnsi="Helvetica Neue"/>
          <w:b/>
        </w:rPr>
      </w:pPr>
      <w:r>
        <w:rPr>
          <w:rFonts w:ascii="Helvetica Neue" w:hAnsi="Helvetica Neue"/>
          <w:b/>
        </w:rPr>
        <w:t>Let the Grading Begin!</w:t>
      </w:r>
    </w:p>
    <w:p w14:paraId="2BCA03DE" w14:textId="1EB5A310" w:rsidR="00C538D6" w:rsidRDefault="00C538D6" w:rsidP="00C538D6">
      <w:pPr>
        <w:pStyle w:val="ListParagraph"/>
        <w:numPr>
          <w:ilvl w:val="0"/>
          <w:numId w:val="10"/>
        </w:numPr>
        <w:tabs>
          <w:tab w:val="right" w:pos="2835"/>
          <w:tab w:val="left" w:pos="2977"/>
        </w:tabs>
        <w:spacing w:line="360" w:lineRule="exact"/>
        <w:jc w:val="both"/>
        <w:rPr>
          <w:rFonts w:ascii="Helvetica Neue" w:hAnsi="Helvetica Neue"/>
        </w:rPr>
      </w:pPr>
      <w:r w:rsidRPr="00C538D6">
        <w:rPr>
          <w:rFonts w:ascii="Helvetica Neue" w:hAnsi="Helvetica Neue"/>
        </w:rPr>
        <w:t>Tests will be distributed to students as usual.  After tests are written, bring them to New Media for scanning (GSC 1167).</w:t>
      </w:r>
    </w:p>
    <w:p w14:paraId="393D5D8D" w14:textId="0B9FA77F" w:rsidR="00C538D6" w:rsidRDefault="00C538D6" w:rsidP="00C538D6">
      <w:pPr>
        <w:pStyle w:val="ListParagraph"/>
        <w:numPr>
          <w:ilvl w:val="0"/>
          <w:numId w:val="10"/>
        </w:numPr>
        <w:tabs>
          <w:tab w:val="right" w:pos="2835"/>
          <w:tab w:val="left" w:pos="2977"/>
        </w:tabs>
        <w:spacing w:line="360" w:lineRule="exact"/>
        <w:jc w:val="both"/>
        <w:rPr>
          <w:rFonts w:ascii="Helvetica Neue" w:hAnsi="Helvetica Neue"/>
        </w:rPr>
      </w:pPr>
      <w:r w:rsidRPr="00C538D6">
        <w:rPr>
          <w:rFonts w:ascii="Helvetica Neue" w:hAnsi="Helvetica Neue"/>
        </w:rPr>
        <w:t xml:space="preserve">New Media will begin uploading scanned tests onto </w:t>
      </w:r>
      <w:proofErr w:type="spellStart"/>
      <w:r w:rsidRPr="00C538D6">
        <w:rPr>
          <w:rFonts w:ascii="Helvetica Neue" w:hAnsi="Helvetica Neue"/>
        </w:rPr>
        <w:t>Crowdmark</w:t>
      </w:r>
      <w:proofErr w:type="spellEnd"/>
      <w:r w:rsidRPr="00C538D6">
        <w:rPr>
          <w:rFonts w:ascii="Helvetica Neue" w:hAnsi="Helvetica Neue"/>
        </w:rPr>
        <w:t xml:space="preserve"> so that preliminary marking may begin.</w:t>
      </w:r>
      <w:r>
        <w:rPr>
          <w:rFonts w:ascii="Helvetica Neue" w:hAnsi="Helvetica Neue"/>
        </w:rPr>
        <w:t xml:space="preserve">  These arrangements must be made in at least one week in advance.</w:t>
      </w:r>
    </w:p>
    <w:p w14:paraId="2B8AEC80" w14:textId="53A06B3C" w:rsidR="00C538D6" w:rsidRDefault="00C538D6" w:rsidP="00C538D6">
      <w:pPr>
        <w:pStyle w:val="ListParagraph"/>
        <w:numPr>
          <w:ilvl w:val="0"/>
          <w:numId w:val="10"/>
        </w:numPr>
        <w:tabs>
          <w:tab w:val="right" w:pos="2835"/>
          <w:tab w:val="left" w:pos="2977"/>
        </w:tabs>
        <w:spacing w:line="360" w:lineRule="exact"/>
        <w:jc w:val="both"/>
        <w:rPr>
          <w:rFonts w:ascii="Helvetica Neue" w:hAnsi="Helvetica Neue"/>
        </w:rPr>
      </w:pPr>
      <w:r w:rsidRPr="00C538D6">
        <w:rPr>
          <w:rFonts w:ascii="Helvetica Neue" w:hAnsi="Helvetica Neue"/>
        </w:rPr>
        <w:t>The Dashboard for the assessment shows the marking speed for each page (evaluations per hour) and the progress of the overall marking at anytime.</w:t>
      </w:r>
    </w:p>
    <w:p w14:paraId="4C3EB5A9" w14:textId="2F24B530" w:rsidR="00C538D6" w:rsidRDefault="00C538D6" w:rsidP="00C538D6">
      <w:pPr>
        <w:pStyle w:val="ListParagraph"/>
        <w:numPr>
          <w:ilvl w:val="0"/>
          <w:numId w:val="10"/>
        </w:numPr>
        <w:tabs>
          <w:tab w:val="right" w:pos="2835"/>
          <w:tab w:val="left" w:pos="2977"/>
        </w:tabs>
        <w:spacing w:line="360" w:lineRule="exact"/>
        <w:jc w:val="both"/>
        <w:rPr>
          <w:rFonts w:ascii="Helvetica Neue" w:hAnsi="Helvetica Neue"/>
        </w:rPr>
      </w:pPr>
      <w:r w:rsidRPr="00C538D6">
        <w:rPr>
          <w:rFonts w:ascii="Helvetica Neue" w:hAnsi="Helvetica Neue"/>
        </w:rPr>
        <w:t>The grading grid displays the students (numbered in rows) and pages of the exam (in columns).  Click down/up arrow (or use shortcut keys ``j"/``k") to move to the next/previous student. Click the right/left (``l"/``h") arrows to move to the next/previous question.</w:t>
      </w:r>
    </w:p>
    <w:p w14:paraId="2E47C815" w14:textId="4EFF25A2" w:rsidR="00C538D6" w:rsidRDefault="00C538D6" w:rsidP="00C538D6">
      <w:pPr>
        <w:pStyle w:val="ListParagraph"/>
        <w:numPr>
          <w:ilvl w:val="0"/>
          <w:numId w:val="10"/>
        </w:numPr>
        <w:tabs>
          <w:tab w:val="right" w:pos="2835"/>
          <w:tab w:val="left" w:pos="2977"/>
        </w:tabs>
        <w:spacing w:line="360" w:lineRule="exact"/>
        <w:jc w:val="both"/>
        <w:rPr>
          <w:rFonts w:ascii="Helvetica Neue" w:hAnsi="Helvetica Neue"/>
        </w:rPr>
      </w:pPr>
      <w:r w:rsidRPr="00C538D6">
        <w:rPr>
          <w:rFonts w:ascii="Helvetica Neue" w:hAnsi="Helvetica Neue"/>
        </w:rPr>
        <w:t xml:space="preserve">Comments that are repeated often are saved to allow for quick entry.  The comment feature also supports Markdown for chemical equations and </w:t>
      </w:r>
      <w:proofErr w:type="spellStart"/>
      <w:r w:rsidRPr="00C538D6">
        <w:rPr>
          <w:rFonts w:ascii="Helvetica Neue" w:hAnsi="Helvetica Neue"/>
        </w:rPr>
        <w:t>LaTex</w:t>
      </w:r>
      <w:proofErr w:type="spellEnd"/>
      <w:r w:rsidRPr="00C538D6">
        <w:rPr>
          <w:rFonts w:ascii="Helvetica Neue" w:hAnsi="Helvetica Neue"/>
        </w:rPr>
        <w:t xml:space="preserve"> for math.  Check marks (``</w:t>
      </w:r>
      <w:proofErr w:type="spellStart"/>
      <w:r w:rsidRPr="00C538D6">
        <w:rPr>
          <w:rFonts w:ascii="Helvetica Neue" w:hAnsi="Helvetica Neue"/>
        </w:rPr>
        <w:t>c"+click</w:t>
      </w:r>
      <w:proofErr w:type="spellEnd"/>
      <w:r w:rsidRPr="00C538D6">
        <w:rPr>
          <w:rFonts w:ascii="Helvetica Neue" w:hAnsi="Helvetica Neue"/>
        </w:rPr>
        <w:t>) and X's (``</w:t>
      </w:r>
      <w:proofErr w:type="spellStart"/>
      <w:r w:rsidRPr="00C538D6">
        <w:rPr>
          <w:rFonts w:ascii="Helvetica Neue" w:hAnsi="Helvetica Neue"/>
        </w:rPr>
        <w:t>x"+click</w:t>
      </w:r>
      <w:proofErr w:type="spellEnd"/>
      <w:r w:rsidRPr="00C538D6">
        <w:rPr>
          <w:rFonts w:ascii="Helvetica Neue" w:hAnsi="Helvetica Neue"/>
        </w:rPr>
        <w:t>) can be dragged or clicked onto the page.</w:t>
      </w:r>
    </w:p>
    <w:p w14:paraId="2D538900" w14:textId="64F0049C" w:rsidR="00C538D6" w:rsidRDefault="00C538D6" w:rsidP="00C538D6">
      <w:pPr>
        <w:pStyle w:val="ListParagraph"/>
        <w:numPr>
          <w:ilvl w:val="0"/>
          <w:numId w:val="10"/>
        </w:numPr>
        <w:tabs>
          <w:tab w:val="right" w:pos="2835"/>
          <w:tab w:val="left" w:pos="2977"/>
        </w:tabs>
        <w:spacing w:line="360" w:lineRule="exact"/>
        <w:jc w:val="both"/>
        <w:rPr>
          <w:rFonts w:ascii="Helvetica Neue" w:hAnsi="Helvetica Neue"/>
        </w:rPr>
      </w:pPr>
      <w:r w:rsidRPr="00C538D6">
        <w:rPr>
          <w:rFonts w:ascii="Helvetica Neue" w:hAnsi="Helvetica Neue"/>
        </w:rPr>
        <w:t>One score is entered on each page.  If a question has multiple parts, or two questions appear on a page, the grader can enter the breakdown of marks as a comment on the paper.</w:t>
      </w:r>
    </w:p>
    <w:p w14:paraId="66EDC044" w14:textId="465DDF2D" w:rsidR="00C538D6" w:rsidRDefault="00C538D6" w:rsidP="00C538D6">
      <w:pPr>
        <w:pStyle w:val="ListParagraph"/>
        <w:numPr>
          <w:ilvl w:val="0"/>
          <w:numId w:val="10"/>
        </w:numPr>
        <w:tabs>
          <w:tab w:val="right" w:pos="2835"/>
          <w:tab w:val="left" w:pos="2977"/>
        </w:tabs>
        <w:spacing w:line="360" w:lineRule="exact"/>
        <w:jc w:val="both"/>
        <w:rPr>
          <w:rFonts w:ascii="Helvetica Neue" w:hAnsi="Helvetica Neue"/>
        </w:rPr>
      </w:pPr>
      <w:r w:rsidRPr="00C538D6">
        <w:rPr>
          <w:rFonts w:ascii="Helvetica Neue" w:hAnsi="Helvetica Neue"/>
        </w:rPr>
        <w:t xml:space="preserve">Matching assessments to students can be done at any time during the marking process by the facilitator(s).  The cover page of each assessment is viewed and the user information written by the student must be matched to the user information (metadata) stored in </w:t>
      </w:r>
      <w:proofErr w:type="spellStart"/>
      <w:r w:rsidRPr="00C538D6">
        <w:rPr>
          <w:rFonts w:ascii="Helvetica Neue" w:hAnsi="Helvetica Neue"/>
        </w:rPr>
        <w:t>Crowdmark</w:t>
      </w:r>
      <w:proofErr w:type="spellEnd"/>
      <w:r w:rsidRPr="00C538D6">
        <w:rPr>
          <w:rFonts w:ascii="Helvetica Neue" w:hAnsi="Helvetica Neue"/>
        </w:rPr>
        <w:t xml:space="preserve">.  </w:t>
      </w:r>
    </w:p>
    <w:p w14:paraId="1A4788FB" w14:textId="51F0A244" w:rsidR="00C538D6" w:rsidRDefault="00C538D6" w:rsidP="00C538D6">
      <w:pPr>
        <w:pStyle w:val="ListParagraph"/>
        <w:numPr>
          <w:ilvl w:val="0"/>
          <w:numId w:val="10"/>
        </w:numPr>
        <w:tabs>
          <w:tab w:val="right" w:pos="2835"/>
          <w:tab w:val="left" w:pos="2977"/>
        </w:tabs>
        <w:spacing w:line="360" w:lineRule="exact"/>
        <w:jc w:val="both"/>
        <w:rPr>
          <w:rFonts w:ascii="Helvetica Neue" w:hAnsi="Helvetica Neue"/>
        </w:rPr>
      </w:pPr>
      <w:r w:rsidRPr="00C538D6">
        <w:rPr>
          <w:rFonts w:ascii="Helvetica Neue" w:hAnsi="Helvetica Neue"/>
        </w:rPr>
        <w:t>When the marking is complete, the grades can be downloaded as a file containing the user information (metadata) for each student with their total grade as well as the breakdown of marks per page.</w:t>
      </w:r>
    </w:p>
    <w:p w14:paraId="178DE239" w14:textId="22D29408" w:rsidR="00C538D6" w:rsidRDefault="00C538D6" w:rsidP="00C538D6">
      <w:pPr>
        <w:pStyle w:val="ListParagraph"/>
        <w:numPr>
          <w:ilvl w:val="0"/>
          <w:numId w:val="10"/>
        </w:numPr>
        <w:tabs>
          <w:tab w:val="right" w:pos="2835"/>
          <w:tab w:val="left" w:pos="2977"/>
        </w:tabs>
        <w:spacing w:line="360" w:lineRule="exact"/>
        <w:jc w:val="both"/>
        <w:rPr>
          <w:rFonts w:ascii="Helvetica Neue" w:hAnsi="Helvetica Neue"/>
        </w:rPr>
      </w:pPr>
      <w:r w:rsidRPr="00C538D6">
        <w:rPr>
          <w:rFonts w:ascii="Helvetica Neue" w:hAnsi="Helvetica Neue"/>
        </w:rPr>
        <w:t>Statistics on grades per question as well as overall scores are displayed to the instructor and the student (optional).</w:t>
      </w:r>
    </w:p>
    <w:p w14:paraId="0385BCD2" w14:textId="07013166" w:rsidR="00C538D6" w:rsidRPr="00C538D6" w:rsidRDefault="00C538D6" w:rsidP="00C538D6">
      <w:pPr>
        <w:pStyle w:val="ListParagraph"/>
        <w:numPr>
          <w:ilvl w:val="0"/>
          <w:numId w:val="10"/>
        </w:numPr>
        <w:tabs>
          <w:tab w:val="right" w:pos="2835"/>
          <w:tab w:val="left" w:pos="2977"/>
        </w:tabs>
        <w:spacing w:line="360" w:lineRule="exact"/>
        <w:jc w:val="both"/>
        <w:rPr>
          <w:rFonts w:ascii="Helvetica Neue" w:hAnsi="Helvetica Neue"/>
        </w:rPr>
      </w:pPr>
      <w:r w:rsidRPr="00C538D6">
        <w:rPr>
          <w:rFonts w:ascii="Helvetica Neue" w:hAnsi="Helvetica Neue"/>
        </w:rPr>
        <w:t>A link can be sent to the student's email so that they can view their marked assessment.</w:t>
      </w:r>
    </w:p>
    <w:p w14:paraId="34BFB29C" w14:textId="50AAA2FB" w:rsidR="00C538D6" w:rsidRPr="00C538D6" w:rsidRDefault="00C538D6" w:rsidP="00C538D6">
      <w:pPr>
        <w:rPr>
          <w:rFonts w:ascii="Helvetica Neue" w:hAnsi="Helvetica Neue"/>
        </w:rPr>
      </w:pPr>
      <w:r>
        <w:rPr>
          <w:rFonts w:ascii="Helvetica Neue" w:hAnsi="Helvetica Neue"/>
        </w:rPr>
        <w:t xml:space="preserve"> </w:t>
      </w:r>
    </w:p>
    <w:p w14:paraId="39CA8062" w14:textId="77777777" w:rsidR="00C538D6" w:rsidRPr="00C538D6" w:rsidRDefault="00C538D6" w:rsidP="00C538D6">
      <w:pPr>
        <w:tabs>
          <w:tab w:val="right" w:pos="2835"/>
          <w:tab w:val="left" w:pos="2977"/>
        </w:tabs>
        <w:spacing w:line="360" w:lineRule="exact"/>
        <w:rPr>
          <w:rFonts w:ascii="Helvetica Neue" w:hAnsi="Helvetica Neue"/>
        </w:rPr>
      </w:pPr>
    </w:p>
    <w:p w14:paraId="623834FD" w14:textId="012AF1D1" w:rsidR="004F6A2A" w:rsidRPr="00C538D6" w:rsidRDefault="004F6A2A" w:rsidP="00C538D6">
      <w:pPr>
        <w:rPr>
          <w:rFonts w:ascii="Helvetica Neue" w:hAnsi="Helvetica Neue"/>
          <w:b/>
        </w:rPr>
      </w:pPr>
    </w:p>
    <w:sectPr w:rsidR="004F6A2A" w:rsidRPr="00C538D6" w:rsidSect="00144378">
      <w:pgSz w:w="12240" w:h="15840"/>
      <w:pgMar w:top="2155"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DC78E" w14:textId="77777777" w:rsidR="00F036FD" w:rsidRDefault="00F036FD" w:rsidP="00F036FD">
      <w:r>
        <w:separator/>
      </w:r>
    </w:p>
  </w:endnote>
  <w:endnote w:type="continuationSeparator" w:id="0">
    <w:p w14:paraId="0CAB48FF" w14:textId="77777777" w:rsidR="00F036FD" w:rsidRDefault="00F036FD" w:rsidP="00F0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5226" w14:textId="77777777" w:rsidR="00F036FD" w:rsidRDefault="00F036FD" w:rsidP="00F036FD">
      <w:r>
        <w:separator/>
      </w:r>
    </w:p>
  </w:footnote>
  <w:footnote w:type="continuationSeparator" w:id="0">
    <w:p w14:paraId="426E494C" w14:textId="77777777" w:rsidR="00F036FD" w:rsidRDefault="00F036FD" w:rsidP="00F036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228C"/>
    <w:multiLevelType w:val="hybridMultilevel"/>
    <w:tmpl w:val="0B3693DE"/>
    <w:lvl w:ilvl="0" w:tplc="2DD0F898">
      <w:start w:val="1"/>
      <w:numFmt w:val="decimal"/>
      <w:lvlText w:val="%1."/>
      <w:lvlJc w:val="left"/>
      <w:pPr>
        <w:ind w:left="454" w:hanging="45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100A4"/>
    <w:multiLevelType w:val="hybridMultilevel"/>
    <w:tmpl w:val="81E6F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655F8"/>
    <w:multiLevelType w:val="hybridMultilevel"/>
    <w:tmpl w:val="C576BD32"/>
    <w:lvl w:ilvl="0" w:tplc="5E30ED70">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A6029"/>
    <w:multiLevelType w:val="hybridMultilevel"/>
    <w:tmpl w:val="8052605A"/>
    <w:lvl w:ilvl="0" w:tplc="1AA80044">
      <w:start w:val="1"/>
      <w:numFmt w:val="decimal"/>
      <w:lvlText w:val="%1."/>
      <w:lvlJc w:val="left"/>
      <w:pPr>
        <w:ind w:left="794" w:hanging="79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116363"/>
    <w:multiLevelType w:val="multilevel"/>
    <w:tmpl w:val="C576BD32"/>
    <w:lvl w:ilvl="0">
      <w:start w:val="1"/>
      <w:numFmt w:val="decimal"/>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47F0FB7"/>
    <w:multiLevelType w:val="multilevel"/>
    <w:tmpl w:val="8052605A"/>
    <w:lvl w:ilvl="0">
      <w:start w:val="1"/>
      <w:numFmt w:val="decimal"/>
      <w:lvlText w:val="%1."/>
      <w:lvlJc w:val="left"/>
      <w:pPr>
        <w:ind w:left="794" w:hanging="79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ECF1DF0"/>
    <w:multiLevelType w:val="multilevel"/>
    <w:tmpl w:val="D78CB63A"/>
    <w:lvl w:ilvl="0">
      <w:start w:val="1"/>
      <w:numFmt w:val="decimal"/>
      <w:lvlText w:val="%1."/>
      <w:lvlJc w:val="left"/>
      <w:pPr>
        <w:ind w:left="794"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7003EC4"/>
    <w:multiLevelType w:val="multilevel"/>
    <w:tmpl w:val="156A0350"/>
    <w:lvl w:ilvl="0">
      <w:start w:val="1"/>
      <w:numFmt w:val="decimal"/>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388079B"/>
    <w:multiLevelType w:val="hybridMultilevel"/>
    <w:tmpl w:val="D78CB63A"/>
    <w:lvl w:ilvl="0" w:tplc="B63A86F2">
      <w:start w:val="1"/>
      <w:numFmt w:val="decimal"/>
      <w:lvlText w:val="%1."/>
      <w:lvlJc w:val="left"/>
      <w:pPr>
        <w:ind w:left="794"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4753E0"/>
    <w:multiLevelType w:val="hybridMultilevel"/>
    <w:tmpl w:val="10CA9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5"/>
  </w:num>
  <w:num w:numId="5">
    <w:abstractNumId w:val="2"/>
  </w:num>
  <w:num w:numId="6">
    <w:abstractNumId w:val="4"/>
  </w:num>
  <w:num w:numId="7">
    <w:abstractNumId w:val="0"/>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2A"/>
    <w:rsid w:val="0003027C"/>
    <w:rsid w:val="00144378"/>
    <w:rsid w:val="001A2215"/>
    <w:rsid w:val="00271FCF"/>
    <w:rsid w:val="0046348D"/>
    <w:rsid w:val="004F6A2A"/>
    <w:rsid w:val="0069422C"/>
    <w:rsid w:val="00B35ED6"/>
    <w:rsid w:val="00C538D6"/>
    <w:rsid w:val="00F03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6193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378"/>
    <w:pPr>
      <w:ind w:left="720"/>
      <w:contextualSpacing/>
    </w:pPr>
  </w:style>
  <w:style w:type="paragraph" w:styleId="Header">
    <w:name w:val="header"/>
    <w:basedOn w:val="Normal"/>
    <w:link w:val="HeaderChar"/>
    <w:uiPriority w:val="99"/>
    <w:unhideWhenUsed/>
    <w:rsid w:val="00F036FD"/>
    <w:pPr>
      <w:tabs>
        <w:tab w:val="center" w:pos="4320"/>
        <w:tab w:val="right" w:pos="8640"/>
      </w:tabs>
    </w:pPr>
  </w:style>
  <w:style w:type="character" w:customStyle="1" w:styleId="HeaderChar">
    <w:name w:val="Header Char"/>
    <w:basedOn w:val="DefaultParagraphFont"/>
    <w:link w:val="Header"/>
    <w:uiPriority w:val="99"/>
    <w:rsid w:val="00F036FD"/>
  </w:style>
  <w:style w:type="paragraph" w:styleId="Footer">
    <w:name w:val="footer"/>
    <w:basedOn w:val="Normal"/>
    <w:link w:val="FooterChar"/>
    <w:uiPriority w:val="99"/>
    <w:unhideWhenUsed/>
    <w:rsid w:val="00F036FD"/>
    <w:pPr>
      <w:tabs>
        <w:tab w:val="center" w:pos="4320"/>
        <w:tab w:val="right" w:pos="8640"/>
      </w:tabs>
    </w:pPr>
  </w:style>
  <w:style w:type="character" w:customStyle="1" w:styleId="FooterChar">
    <w:name w:val="Footer Char"/>
    <w:basedOn w:val="DefaultParagraphFont"/>
    <w:link w:val="Footer"/>
    <w:uiPriority w:val="99"/>
    <w:rsid w:val="00F036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378"/>
    <w:pPr>
      <w:ind w:left="720"/>
      <w:contextualSpacing/>
    </w:pPr>
  </w:style>
  <w:style w:type="paragraph" w:styleId="Header">
    <w:name w:val="header"/>
    <w:basedOn w:val="Normal"/>
    <w:link w:val="HeaderChar"/>
    <w:uiPriority w:val="99"/>
    <w:unhideWhenUsed/>
    <w:rsid w:val="00F036FD"/>
    <w:pPr>
      <w:tabs>
        <w:tab w:val="center" w:pos="4320"/>
        <w:tab w:val="right" w:pos="8640"/>
      </w:tabs>
    </w:pPr>
  </w:style>
  <w:style w:type="character" w:customStyle="1" w:styleId="HeaderChar">
    <w:name w:val="Header Char"/>
    <w:basedOn w:val="DefaultParagraphFont"/>
    <w:link w:val="Header"/>
    <w:uiPriority w:val="99"/>
    <w:rsid w:val="00F036FD"/>
  </w:style>
  <w:style w:type="paragraph" w:styleId="Footer">
    <w:name w:val="footer"/>
    <w:basedOn w:val="Normal"/>
    <w:link w:val="FooterChar"/>
    <w:uiPriority w:val="99"/>
    <w:unhideWhenUsed/>
    <w:rsid w:val="00F036FD"/>
    <w:pPr>
      <w:tabs>
        <w:tab w:val="center" w:pos="4320"/>
        <w:tab w:val="right" w:pos="8640"/>
      </w:tabs>
    </w:pPr>
  </w:style>
  <w:style w:type="character" w:customStyle="1" w:styleId="FooterChar">
    <w:name w:val="Footer Char"/>
    <w:basedOn w:val="DefaultParagraphFont"/>
    <w:link w:val="Footer"/>
    <w:uiPriority w:val="99"/>
    <w:rsid w:val="00F03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4487</Characters>
  <Application>Microsoft Macintosh Word</Application>
  <DocSecurity>0</DocSecurity>
  <Lines>37</Lines>
  <Paragraphs>10</Paragraphs>
  <ScaleCrop>false</ScaleCrop>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Fiona Dunbar</cp:lastModifiedBy>
  <cp:revision>2</cp:revision>
  <cp:lastPrinted>2013-10-07T21:57:00Z</cp:lastPrinted>
  <dcterms:created xsi:type="dcterms:W3CDTF">2016-04-29T12:50:00Z</dcterms:created>
  <dcterms:modified xsi:type="dcterms:W3CDTF">2016-04-29T12:50:00Z</dcterms:modified>
</cp:coreProperties>
</file>